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464DC" w14:textId="0287BE3B" w:rsidR="00F6369E" w:rsidRDefault="003D7434" w:rsidP="003D7434">
      <w:pPr>
        <w:spacing w:beforeLines="50" w:before="180" w:afterLines="50" w:after="180" w:line="300" w:lineRule="exact"/>
        <w:jc w:val="right"/>
      </w:pPr>
      <w:r>
        <w:rPr>
          <w:rFonts w:hint="eastAsia"/>
        </w:rPr>
        <w:t>【様式２】</w:t>
      </w:r>
    </w:p>
    <w:p w14:paraId="194DB859" w14:textId="5C2BB864" w:rsidR="003D7434" w:rsidRDefault="003D7434" w:rsidP="003D7434">
      <w:pPr>
        <w:wordWrap w:val="0"/>
        <w:spacing w:beforeLines="50" w:before="180" w:afterLines="50" w:after="180" w:line="300" w:lineRule="exact"/>
        <w:jc w:val="right"/>
      </w:pPr>
      <w:r>
        <w:rPr>
          <w:rFonts w:hint="eastAsia"/>
        </w:rPr>
        <w:t xml:space="preserve">文　書　番　号　</w:t>
      </w:r>
    </w:p>
    <w:p w14:paraId="224F61BA" w14:textId="65D8C1A4" w:rsidR="003D7434" w:rsidRDefault="003D7434" w:rsidP="003D7434">
      <w:pPr>
        <w:spacing w:beforeLines="50" w:before="180" w:afterLines="50" w:after="180" w:line="300" w:lineRule="exact"/>
        <w:jc w:val="right"/>
      </w:pPr>
      <w:r>
        <w:rPr>
          <w:rFonts w:hint="eastAsia"/>
        </w:rPr>
        <w:t>令和</w:t>
      </w:r>
      <w:r w:rsidR="00250F27">
        <w:rPr>
          <w:rFonts w:hint="eastAsia"/>
        </w:rPr>
        <w:t>●</w:t>
      </w:r>
      <w:r>
        <w:rPr>
          <w:rFonts w:hint="eastAsia"/>
        </w:rPr>
        <w:t>年●月●●日</w:t>
      </w:r>
    </w:p>
    <w:p w14:paraId="4CFBF737" w14:textId="5B05B141" w:rsidR="003D7434" w:rsidRDefault="003D7434" w:rsidP="003D7434">
      <w:pPr>
        <w:spacing w:beforeLines="50" w:before="180" w:afterLines="50" w:after="180" w:line="300" w:lineRule="exact"/>
      </w:pPr>
      <w:r>
        <w:rPr>
          <w:rFonts w:hint="eastAsia"/>
        </w:rPr>
        <w:t>事業者名</w:t>
      </w:r>
    </w:p>
    <w:p w14:paraId="071E651A" w14:textId="1DD29C12" w:rsidR="003D7434" w:rsidRDefault="003D7434" w:rsidP="003D7434">
      <w:pPr>
        <w:spacing w:beforeLines="50" w:before="180" w:afterLines="50" w:after="180" w:line="300" w:lineRule="exact"/>
      </w:pPr>
      <w:r>
        <w:rPr>
          <w:rFonts w:hint="eastAsia"/>
        </w:rPr>
        <w:t>申請（代表者）名　あて</w:t>
      </w:r>
    </w:p>
    <w:p w14:paraId="04775373" w14:textId="77777777" w:rsidR="003D7434" w:rsidRDefault="003D7434" w:rsidP="003D7434">
      <w:pPr>
        <w:spacing w:beforeLines="50" w:before="180" w:afterLines="50" w:after="180" w:line="300" w:lineRule="exact"/>
      </w:pPr>
    </w:p>
    <w:p w14:paraId="6B0EC850" w14:textId="631896BB" w:rsidR="003D7434" w:rsidRDefault="003D7434" w:rsidP="00421FB6">
      <w:pPr>
        <w:spacing w:beforeLines="50" w:before="180" w:afterLines="50" w:after="180" w:line="300" w:lineRule="exact"/>
        <w:ind w:firstLineChars="1900" w:firstLine="4180"/>
      </w:pPr>
      <w:r>
        <w:rPr>
          <w:rFonts w:hint="eastAsia"/>
        </w:rPr>
        <w:t>国立研究開発法人宇宙航空研究開発機構</w:t>
      </w:r>
    </w:p>
    <w:p w14:paraId="6DB57239" w14:textId="39894781" w:rsidR="003D7434" w:rsidRDefault="003D7434" w:rsidP="00421FB6">
      <w:pPr>
        <w:spacing w:beforeLines="50" w:before="180" w:afterLines="50" w:after="180" w:line="300" w:lineRule="exact"/>
        <w:ind w:firstLineChars="1900" w:firstLine="4180"/>
      </w:pPr>
      <w:r>
        <w:rPr>
          <w:rFonts w:hint="eastAsia"/>
        </w:rPr>
        <w:t>理事長</w:t>
      </w:r>
      <w:r w:rsidR="00250F27">
        <w:rPr>
          <w:rFonts w:hint="eastAsia"/>
        </w:rPr>
        <w:t xml:space="preserve">　　氏名</w:t>
      </w:r>
    </w:p>
    <w:p w14:paraId="23A35DE7" w14:textId="77777777" w:rsidR="003D7434" w:rsidRPr="00EC5BCB" w:rsidRDefault="003D7434" w:rsidP="003D7434">
      <w:pPr>
        <w:spacing w:beforeLines="50" w:before="180" w:afterLines="50" w:after="180" w:line="300" w:lineRule="exact"/>
      </w:pPr>
    </w:p>
    <w:p w14:paraId="7D394F99" w14:textId="77777777" w:rsidR="003D7434" w:rsidRDefault="003D7434" w:rsidP="003D7434">
      <w:pPr>
        <w:spacing w:beforeLines="50" w:before="180" w:afterLines="50" w:after="180" w:line="300" w:lineRule="exact"/>
      </w:pPr>
    </w:p>
    <w:p w14:paraId="5F30CB55" w14:textId="7FE770C6" w:rsidR="003D7434" w:rsidRPr="003D7434" w:rsidRDefault="003D7434" w:rsidP="003D7434">
      <w:pPr>
        <w:spacing w:beforeLines="50" w:before="180" w:afterLines="50" w:after="180" w:line="300" w:lineRule="exact"/>
        <w:jc w:val="center"/>
        <w:rPr>
          <w:sz w:val="28"/>
          <w:szCs w:val="28"/>
        </w:rPr>
      </w:pPr>
      <w:r w:rsidRPr="003D7434">
        <w:rPr>
          <w:rFonts w:hint="eastAsia"/>
          <w:sz w:val="28"/>
          <w:szCs w:val="28"/>
        </w:rPr>
        <w:t>宇宙戦略基金事業</w:t>
      </w:r>
      <w:r w:rsidR="00E322B6">
        <w:rPr>
          <w:rFonts w:hint="eastAsia"/>
          <w:sz w:val="28"/>
          <w:szCs w:val="28"/>
        </w:rPr>
        <w:t>補助</w:t>
      </w:r>
      <w:r w:rsidRPr="003D7434">
        <w:rPr>
          <w:rFonts w:hint="eastAsia"/>
          <w:sz w:val="28"/>
          <w:szCs w:val="28"/>
        </w:rPr>
        <w:t>金</w:t>
      </w:r>
    </w:p>
    <w:p w14:paraId="5654E126" w14:textId="74D3F79D" w:rsidR="003D7434" w:rsidRPr="003D7434" w:rsidRDefault="003D7434" w:rsidP="003D7434">
      <w:pPr>
        <w:spacing w:beforeLines="50" w:before="180" w:afterLines="50" w:after="180" w:line="300" w:lineRule="exact"/>
        <w:jc w:val="center"/>
        <w:rPr>
          <w:sz w:val="28"/>
          <w:szCs w:val="28"/>
        </w:rPr>
      </w:pPr>
      <w:r w:rsidRPr="003D7434">
        <w:rPr>
          <w:rFonts w:hint="eastAsia"/>
          <w:sz w:val="28"/>
          <w:szCs w:val="28"/>
        </w:rPr>
        <w:t>交付決定通知書</w:t>
      </w:r>
    </w:p>
    <w:p w14:paraId="34D8A063" w14:textId="77777777" w:rsidR="003D7434" w:rsidRDefault="003D7434" w:rsidP="003D7434">
      <w:pPr>
        <w:spacing w:beforeLines="50" w:before="180" w:afterLines="50" w:after="180" w:line="300" w:lineRule="exact"/>
      </w:pPr>
    </w:p>
    <w:p w14:paraId="590E6A2D" w14:textId="51E60DB6" w:rsidR="003D7434" w:rsidRDefault="003D7434" w:rsidP="003D7434">
      <w:pPr>
        <w:spacing w:beforeLines="50" w:before="180" w:afterLines="50" w:after="180" w:line="300" w:lineRule="exact"/>
      </w:pPr>
      <w:r>
        <w:rPr>
          <w:rFonts w:hint="eastAsia"/>
        </w:rPr>
        <w:t xml:space="preserve">　令和</w:t>
      </w:r>
      <w:r w:rsidR="00250F27">
        <w:rPr>
          <w:rFonts w:hint="eastAsia"/>
        </w:rPr>
        <w:t>●</w:t>
      </w:r>
      <w:r>
        <w:rPr>
          <w:rFonts w:hint="eastAsia"/>
        </w:rPr>
        <w:t>年●月●●</w:t>
      </w:r>
      <w:proofErr w:type="gramStart"/>
      <w:r>
        <w:rPr>
          <w:rFonts w:hint="eastAsia"/>
        </w:rPr>
        <w:t>日付け</w:t>
      </w:r>
      <w:proofErr w:type="gramEnd"/>
      <w:r>
        <w:rPr>
          <w:rFonts w:hint="eastAsia"/>
        </w:rPr>
        <w:t>で交付申請のあった標記の</w:t>
      </w:r>
      <w:r w:rsidR="00E322B6">
        <w:rPr>
          <w:rFonts w:hint="eastAsia"/>
        </w:rPr>
        <w:t>補助</w:t>
      </w:r>
      <w:r>
        <w:rPr>
          <w:rFonts w:hint="eastAsia"/>
        </w:rPr>
        <w:t>金については、宇宙戦略基金事業</w:t>
      </w:r>
      <w:r w:rsidR="00E322B6">
        <w:rPr>
          <w:rFonts w:hint="eastAsia"/>
        </w:rPr>
        <w:t>補助</w:t>
      </w:r>
      <w:r>
        <w:rPr>
          <w:rFonts w:hint="eastAsia"/>
        </w:rPr>
        <w:t>金取扱要領（以下「取扱要領」という。）第6条第１項の規定により、下記の通り交付することに決定しましたので通知します。</w:t>
      </w:r>
    </w:p>
    <w:p w14:paraId="0AC342D1" w14:textId="77777777" w:rsidR="003D7434" w:rsidRDefault="003D7434" w:rsidP="003D7434">
      <w:pPr>
        <w:spacing w:beforeLines="50" w:before="180" w:afterLines="50" w:after="180" w:line="300" w:lineRule="exact"/>
      </w:pPr>
    </w:p>
    <w:p w14:paraId="1FA5C044" w14:textId="26594A9E" w:rsidR="003D7434" w:rsidRDefault="003D7434" w:rsidP="003D7434">
      <w:pPr>
        <w:spacing w:beforeLines="50" w:before="180" w:afterLines="50" w:after="180" w:line="300" w:lineRule="exact"/>
      </w:pPr>
      <w:r>
        <w:rPr>
          <w:rFonts w:hint="eastAsia"/>
        </w:rPr>
        <w:t>１．</w:t>
      </w:r>
      <w:r w:rsidR="00E322B6">
        <w:rPr>
          <w:rFonts w:hint="eastAsia"/>
        </w:rPr>
        <w:t>補助</w:t>
      </w:r>
      <w:r>
        <w:rPr>
          <w:rFonts w:hint="eastAsia"/>
        </w:rPr>
        <w:t>事業名</w:t>
      </w:r>
      <w:r w:rsidR="00E322B6">
        <w:rPr>
          <w:rFonts w:hint="eastAsia"/>
        </w:rPr>
        <w:t>（テーマ名）</w:t>
      </w:r>
      <w:r>
        <w:rPr>
          <w:rFonts w:hint="eastAsia"/>
        </w:rPr>
        <w:t xml:space="preserve">　　</w:t>
      </w:r>
    </w:p>
    <w:p w14:paraId="546821AA" w14:textId="1C39F35A" w:rsidR="003D7434" w:rsidRDefault="003D7434" w:rsidP="003D7434">
      <w:pPr>
        <w:spacing w:beforeLines="50" w:before="180" w:afterLines="50" w:after="180" w:line="300" w:lineRule="exact"/>
      </w:pPr>
      <w:r>
        <w:rPr>
          <w:rFonts w:hint="eastAsia"/>
        </w:rPr>
        <w:t>２．</w:t>
      </w:r>
      <w:r w:rsidR="00E322B6">
        <w:rPr>
          <w:rFonts w:hint="eastAsia"/>
        </w:rPr>
        <w:t>補助</w:t>
      </w:r>
      <w:r>
        <w:rPr>
          <w:rFonts w:hint="eastAsia"/>
        </w:rPr>
        <w:t>事業課題名</w:t>
      </w:r>
      <w:r w:rsidR="00E322B6">
        <w:rPr>
          <w:rFonts w:hint="eastAsia"/>
        </w:rPr>
        <w:t>（</w:t>
      </w:r>
      <w:r w:rsidR="00E6443E">
        <w:rPr>
          <w:rFonts w:hint="eastAsia"/>
        </w:rPr>
        <w:t>技術</w:t>
      </w:r>
      <w:r w:rsidR="00E322B6">
        <w:rPr>
          <w:rFonts w:hint="eastAsia"/>
        </w:rPr>
        <w:t>開発課題名）</w:t>
      </w:r>
    </w:p>
    <w:p w14:paraId="2FCA3D11" w14:textId="352F49DC" w:rsidR="003D7434" w:rsidRDefault="003D7434" w:rsidP="003D7434">
      <w:pPr>
        <w:spacing w:beforeLines="50" w:before="180" w:afterLines="50" w:after="180" w:line="300" w:lineRule="exact"/>
        <w:ind w:left="220" w:hangingChars="100" w:hanging="220"/>
      </w:pPr>
      <w:r>
        <w:rPr>
          <w:rFonts w:hint="eastAsia"/>
        </w:rPr>
        <w:t>３．交付の対象となる事業（以下「事業」という。）は、取扱要領の第3条に定める事業であり、その内容は令和6年●月●</w:t>
      </w:r>
      <w:proofErr w:type="gramStart"/>
      <w:r>
        <w:rPr>
          <w:rFonts w:hint="eastAsia"/>
        </w:rPr>
        <w:t>日付け</w:t>
      </w:r>
      <w:proofErr w:type="gramEnd"/>
      <w:r>
        <w:rPr>
          <w:rFonts w:hint="eastAsia"/>
        </w:rPr>
        <w:t>交付申請書記載のとおりとする。</w:t>
      </w:r>
    </w:p>
    <w:p w14:paraId="69111190" w14:textId="7639748C" w:rsidR="003D7434" w:rsidRDefault="003D7434" w:rsidP="003D7434">
      <w:pPr>
        <w:spacing w:beforeLines="50" w:before="180" w:afterLines="50" w:after="180" w:line="300" w:lineRule="exact"/>
      </w:pPr>
      <w:r>
        <w:rPr>
          <w:rFonts w:hint="eastAsia"/>
        </w:rPr>
        <w:t xml:space="preserve">　（</w:t>
      </w:r>
      <w:r w:rsidR="00E322B6">
        <w:rPr>
          <w:rFonts w:hint="eastAsia"/>
        </w:rPr>
        <w:t>補助</w:t>
      </w:r>
      <w:r>
        <w:rPr>
          <w:rFonts w:hint="eastAsia"/>
        </w:rPr>
        <w:t>事業期間：本交付決定通知書の発出日から令和●年●月●日）</w:t>
      </w:r>
    </w:p>
    <w:p w14:paraId="45A2D697" w14:textId="48222052" w:rsidR="003D7434" w:rsidRDefault="003D7434" w:rsidP="003D7434">
      <w:pPr>
        <w:spacing w:beforeLines="50" w:before="180" w:afterLines="50" w:after="180" w:line="300" w:lineRule="exact"/>
      </w:pPr>
      <w:r>
        <w:rPr>
          <w:rFonts w:hint="eastAsia"/>
        </w:rPr>
        <w:t>４．</w:t>
      </w:r>
      <w:r w:rsidR="00E322B6">
        <w:rPr>
          <w:rFonts w:hint="eastAsia"/>
        </w:rPr>
        <w:t>補助</w:t>
      </w:r>
      <w:r>
        <w:rPr>
          <w:rFonts w:hint="eastAsia"/>
        </w:rPr>
        <w:t>金交付決定額は、次のとおりとする。ただし、事業の内容が変更された場合において、</w:t>
      </w:r>
      <w:r w:rsidR="00112D5D">
        <w:rPr>
          <w:rFonts w:hint="eastAsia"/>
        </w:rPr>
        <w:t>事業に要する経費又は</w:t>
      </w:r>
      <w:r w:rsidR="00E322B6">
        <w:rPr>
          <w:rFonts w:hint="eastAsia"/>
        </w:rPr>
        <w:t>補助</w:t>
      </w:r>
      <w:r w:rsidR="00112D5D">
        <w:rPr>
          <w:rFonts w:hint="eastAsia"/>
        </w:rPr>
        <w:t>金の額が変更されるときは、別に通知するところによる。</w:t>
      </w:r>
    </w:p>
    <w:p w14:paraId="09088603" w14:textId="603ED83B" w:rsidR="00112D5D" w:rsidRDefault="00112D5D" w:rsidP="003D7434">
      <w:pPr>
        <w:spacing w:beforeLines="50" w:before="180" w:afterLines="50" w:after="180" w:line="300" w:lineRule="exact"/>
      </w:pPr>
      <w:r>
        <w:rPr>
          <w:rFonts w:hint="eastAsia"/>
        </w:rPr>
        <w:t xml:space="preserve">　</w:t>
      </w:r>
      <w:r w:rsidR="00043AB5">
        <w:rPr>
          <w:rFonts w:hint="eastAsia"/>
        </w:rPr>
        <w:t xml:space="preserve">　　</w:t>
      </w:r>
      <w:r w:rsidR="00E322B6">
        <w:rPr>
          <w:rFonts w:hint="eastAsia"/>
        </w:rPr>
        <w:t>補助</w:t>
      </w:r>
      <w:r>
        <w:rPr>
          <w:rFonts w:hint="eastAsia"/>
        </w:rPr>
        <w:t>金の交付決定額　　　〇〇〇，〇〇〇，〇〇〇円</w:t>
      </w:r>
    </w:p>
    <w:p w14:paraId="69BCE856" w14:textId="65FA4598" w:rsidR="00112D5D" w:rsidRDefault="00112D5D" w:rsidP="003D7434">
      <w:pPr>
        <w:spacing w:beforeLines="50" w:before="180" w:afterLines="50" w:after="180" w:line="300" w:lineRule="exact"/>
      </w:pPr>
      <w:r>
        <w:rPr>
          <w:rFonts w:hint="eastAsia"/>
        </w:rPr>
        <w:t>５．</w:t>
      </w:r>
      <w:r w:rsidR="00E322B6">
        <w:rPr>
          <w:rFonts w:hint="eastAsia"/>
        </w:rPr>
        <w:t>補助</w:t>
      </w:r>
      <w:r>
        <w:rPr>
          <w:rFonts w:hint="eastAsia"/>
        </w:rPr>
        <w:t>金の額の確定は、別に定める交付額の算定方法により行うものとする。</w:t>
      </w:r>
    </w:p>
    <w:p w14:paraId="2C68291A" w14:textId="4D4CC337" w:rsidR="00112D5D" w:rsidRPr="003D7434" w:rsidRDefault="00112D5D" w:rsidP="00112D5D">
      <w:pPr>
        <w:spacing w:beforeLines="50" w:before="180" w:afterLines="50" w:after="180" w:line="300" w:lineRule="exact"/>
        <w:ind w:left="220" w:hangingChars="100" w:hanging="220"/>
      </w:pPr>
      <w:r>
        <w:rPr>
          <w:rFonts w:hint="eastAsia"/>
        </w:rPr>
        <w:t>６．</w:t>
      </w:r>
      <w:r w:rsidR="00E322B6">
        <w:rPr>
          <w:rFonts w:hint="eastAsia"/>
        </w:rPr>
        <w:t>補助</w:t>
      </w:r>
      <w:r>
        <w:rPr>
          <w:rFonts w:hint="eastAsia"/>
        </w:rPr>
        <w:t>事業者は、補助金等に係る予算の執行の適正化に関する法律、補助金等に係る予算の執行の適正化に関する法律施行令及び取扱要領の定めるところに従わなければならない。</w:t>
      </w:r>
    </w:p>
    <w:p w14:paraId="62E8151E" w14:textId="3DE0072A" w:rsidR="003D7434" w:rsidRDefault="00112D5D" w:rsidP="003D7434">
      <w:pPr>
        <w:spacing w:beforeLines="50" w:before="180" w:afterLines="50" w:after="180" w:line="300" w:lineRule="exact"/>
      </w:pPr>
      <w:r>
        <w:rPr>
          <w:rFonts w:hint="eastAsia"/>
        </w:rPr>
        <w:lastRenderedPageBreak/>
        <w:t>７．</w:t>
      </w:r>
      <w:r w:rsidR="00043AB5">
        <w:rPr>
          <w:rFonts w:hint="eastAsia"/>
        </w:rPr>
        <w:t>こ</w:t>
      </w:r>
      <w:r>
        <w:rPr>
          <w:rFonts w:hint="eastAsia"/>
        </w:rPr>
        <w:t>の交付の決定内容又は条件に不服がある場合における取扱要領第７条の規定による申請の取り下げをすることができる期限は令和●年●日とする。</w:t>
      </w:r>
    </w:p>
    <w:p w14:paraId="09B41451" w14:textId="14E9FD82" w:rsidR="00112D5D" w:rsidRDefault="00112D5D" w:rsidP="00EC5BCB">
      <w:pPr>
        <w:spacing w:beforeLines="50" w:before="180" w:afterLines="50" w:after="180" w:line="300" w:lineRule="exact"/>
        <w:ind w:left="220" w:hangingChars="100" w:hanging="220"/>
      </w:pPr>
      <w:r>
        <w:rPr>
          <w:rFonts w:hint="eastAsia"/>
        </w:rPr>
        <w:t>８．</w:t>
      </w:r>
      <w:r w:rsidR="00E322B6">
        <w:rPr>
          <w:rFonts w:hint="eastAsia"/>
        </w:rPr>
        <w:t>補助</w:t>
      </w:r>
      <w:r>
        <w:rPr>
          <w:rFonts w:hint="eastAsia"/>
        </w:rPr>
        <w:t>条件は、前項の定めによるもののほか、次のとおりとする。（特に条件を附す場合にのみ記載）</w:t>
      </w:r>
    </w:p>
    <w:p w14:paraId="4EB9E964" w14:textId="388A5029" w:rsidR="00EC5BCB" w:rsidRDefault="00C80ABC" w:rsidP="00EC5BCB">
      <w:pPr>
        <w:spacing w:beforeLines="50" w:before="180" w:afterLines="50" w:after="180" w:line="300" w:lineRule="exact"/>
        <w:ind w:firstLineChars="100" w:firstLine="220"/>
      </w:pPr>
      <w:r>
        <w:rPr>
          <w:rFonts w:hint="eastAsia"/>
        </w:rPr>
        <w:t>※無い場合は「</w:t>
      </w:r>
      <w:r w:rsidR="00EC5BCB">
        <w:rPr>
          <w:rFonts w:hint="eastAsia"/>
        </w:rPr>
        <w:t>なし</w:t>
      </w:r>
      <w:r>
        <w:rPr>
          <w:rFonts w:hint="eastAsia"/>
        </w:rPr>
        <w:t>」と表記</w:t>
      </w:r>
    </w:p>
    <w:p w14:paraId="17BA3BD4" w14:textId="567D0F2E" w:rsidR="00112D5D" w:rsidRDefault="00112D5D" w:rsidP="003D7434">
      <w:pPr>
        <w:spacing w:beforeLines="50" w:before="180" w:afterLines="50" w:after="180" w:line="300" w:lineRule="exact"/>
      </w:pPr>
      <w:r>
        <w:rPr>
          <w:rFonts w:hint="eastAsia"/>
        </w:rPr>
        <w:t>９．その他（特に条件を附す</w:t>
      </w:r>
      <w:r w:rsidR="00EC5BCB">
        <w:rPr>
          <w:rFonts w:hint="eastAsia"/>
        </w:rPr>
        <w:t>場合のみ記載）</w:t>
      </w:r>
    </w:p>
    <w:p w14:paraId="335E5E5C" w14:textId="32571031" w:rsidR="003D7434" w:rsidRDefault="00EC5BCB" w:rsidP="003D7434">
      <w:pPr>
        <w:spacing w:beforeLines="50" w:before="180" w:afterLines="50" w:after="180" w:line="300" w:lineRule="exact"/>
      </w:pPr>
      <w:r>
        <w:rPr>
          <w:rFonts w:hint="eastAsia"/>
        </w:rPr>
        <w:t xml:space="preserve">　</w:t>
      </w:r>
      <w:r w:rsidR="00C80ABC">
        <w:rPr>
          <w:rFonts w:hint="eastAsia"/>
        </w:rPr>
        <w:t>※無い場合は「</w:t>
      </w:r>
      <w:r>
        <w:rPr>
          <w:rFonts w:hint="eastAsia"/>
        </w:rPr>
        <w:t>なし</w:t>
      </w:r>
      <w:r w:rsidR="00C80ABC">
        <w:rPr>
          <w:rFonts w:hint="eastAsia"/>
        </w:rPr>
        <w:t>」と表記</w:t>
      </w:r>
    </w:p>
    <w:p w14:paraId="00F66DDF" w14:textId="77777777" w:rsidR="003D7434" w:rsidRDefault="003D7434"/>
    <w:sectPr w:rsidR="003D74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032EC" w14:textId="77777777" w:rsidR="003539FB" w:rsidRDefault="003539FB" w:rsidP="00E322B6">
      <w:pPr>
        <w:spacing w:after="0" w:line="240" w:lineRule="auto"/>
      </w:pPr>
      <w:r>
        <w:separator/>
      </w:r>
    </w:p>
  </w:endnote>
  <w:endnote w:type="continuationSeparator" w:id="0">
    <w:p w14:paraId="33D75530" w14:textId="77777777" w:rsidR="003539FB" w:rsidRDefault="003539FB" w:rsidP="00E32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DBFB5" w14:textId="77777777" w:rsidR="003539FB" w:rsidRDefault="003539FB" w:rsidP="00E322B6">
      <w:pPr>
        <w:spacing w:after="0" w:line="240" w:lineRule="auto"/>
      </w:pPr>
      <w:r>
        <w:separator/>
      </w:r>
    </w:p>
  </w:footnote>
  <w:footnote w:type="continuationSeparator" w:id="0">
    <w:p w14:paraId="1279FB6A" w14:textId="77777777" w:rsidR="003539FB" w:rsidRDefault="003539FB" w:rsidP="00E322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revisionView w:markup="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34"/>
    <w:rsid w:val="00043AB5"/>
    <w:rsid w:val="00112D5D"/>
    <w:rsid w:val="001B2BFD"/>
    <w:rsid w:val="00250F27"/>
    <w:rsid w:val="00266F73"/>
    <w:rsid w:val="0034658C"/>
    <w:rsid w:val="003539FB"/>
    <w:rsid w:val="003D7434"/>
    <w:rsid w:val="00421FB6"/>
    <w:rsid w:val="007909FB"/>
    <w:rsid w:val="00850B93"/>
    <w:rsid w:val="008B3B45"/>
    <w:rsid w:val="009D5393"/>
    <w:rsid w:val="00A657B3"/>
    <w:rsid w:val="00A92216"/>
    <w:rsid w:val="00AA014C"/>
    <w:rsid w:val="00C80ABC"/>
    <w:rsid w:val="00E322B6"/>
    <w:rsid w:val="00E47D9B"/>
    <w:rsid w:val="00E6443E"/>
    <w:rsid w:val="00E65BA6"/>
    <w:rsid w:val="00EC5BCB"/>
    <w:rsid w:val="00F63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9A22F4"/>
  <w15:chartTrackingRefBased/>
  <w15:docId w15:val="{2BBD0F71-4596-489B-8FF8-E46BB731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4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74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743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D74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74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74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74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74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74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74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74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743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D74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74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74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74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74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74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7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7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7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434"/>
    <w:pPr>
      <w:spacing w:before="160"/>
      <w:jc w:val="center"/>
    </w:pPr>
    <w:rPr>
      <w:i/>
      <w:iCs/>
      <w:color w:val="404040" w:themeColor="text1" w:themeTint="BF"/>
    </w:rPr>
  </w:style>
  <w:style w:type="character" w:customStyle="1" w:styleId="a8">
    <w:name w:val="引用文 (文字)"/>
    <w:basedOn w:val="a0"/>
    <w:link w:val="a7"/>
    <w:uiPriority w:val="29"/>
    <w:rsid w:val="003D7434"/>
    <w:rPr>
      <w:i/>
      <w:iCs/>
      <w:color w:val="404040" w:themeColor="text1" w:themeTint="BF"/>
    </w:rPr>
  </w:style>
  <w:style w:type="paragraph" w:styleId="a9">
    <w:name w:val="List Paragraph"/>
    <w:basedOn w:val="a"/>
    <w:uiPriority w:val="34"/>
    <w:qFormat/>
    <w:rsid w:val="003D7434"/>
    <w:pPr>
      <w:ind w:left="720"/>
      <w:contextualSpacing/>
    </w:pPr>
  </w:style>
  <w:style w:type="character" w:styleId="21">
    <w:name w:val="Intense Emphasis"/>
    <w:basedOn w:val="a0"/>
    <w:uiPriority w:val="21"/>
    <w:qFormat/>
    <w:rsid w:val="003D7434"/>
    <w:rPr>
      <w:i/>
      <w:iCs/>
      <w:color w:val="0F4761" w:themeColor="accent1" w:themeShade="BF"/>
    </w:rPr>
  </w:style>
  <w:style w:type="paragraph" w:styleId="22">
    <w:name w:val="Intense Quote"/>
    <w:basedOn w:val="a"/>
    <w:next w:val="a"/>
    <w:link w:val="23"/>
    <w:uiPriority w:val="30"/>
    <w:qFormat/>
    <w:rsid w:val="003D7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7434"/>
    <w:rPr>
      <w:i/>
      <w:iCs/>
      <w:color w:val="0F4761" w:themeColor="accent1" w:themeShade="BF"/>
    </w:rPr>
  </w:style>
  <w:style w:type="character" w:styleId="24">
    <w:name w:val="Intense Reference"/>
    <w:basedOn w:val="a0"/>
    <w:uiPriority w:val="32"/>
    <w:qFormat/>
    <w:rsid w:val="003D7434"/>
    <w:rPr>
      <w:b/>
      <w:bCs/>
      <w:smallCaps/>
      <w:color w:val="0F4761" w:themeColor="accent1" w:themeShade="BF"/>
      <w:spacing w:val="5"/>
    </w:rPr>
  </w:style>
  <w:style w:type="paragraph" w:styleId="aa">
    <w:name w:val="header"/>
    <w:basedOn w:val="a"/>
    <w:link w:val="ab"/>
    <w:uiPriority w:val="99"/>
    <w:unhideWhenUsed/>
    <w:rsid w:val="00E322B6"/>
    <w:pPr>
      <w:tabs>
        <w:tab w:val="center" w:pos="4252"/>
        <w:tab w:val="right" w:pos="8504"/>
      </w:tabs>
      <w:snapToGrid w:val="0"/>
    </w:pPr>
  </w:style>
  <w:style w:type="character" w:customStyle="1" w:styleId="ab">
    <w:name w:val="ヘッダー (文字)"/>
    <w:basedOn w:val="a0"/>
    <w:link w:val="aa"/>
    <w:uiPriority w:val="99"/>
    <w:rsid w:val="00E322B6"/>
  </w:style>
  <w:style w:type="paragraph" w:styleId="ac">
    <w:name w:val="footer"/>
    <w:basedOn w:val="a"/>
    <w:link w:val="ad"/>
    <w:uiPriority w:val="99"/>
    <w:unhideWhenUsed/>
    <w:rsid w:val="00E322B6"/>
    <w:pPr>
      <w:tabs>
        <w:tab w:val="center" w:pos="4252"/>
        <w:tab w:val="right" w:pos="8504"/>
      </w:tabs>
      <w:snapToGrid w:val="0"/>
    </w:pPr>
  </w:style>
  <w:style w:type="character" w:customStyle="1" w:styleId="ad">
    <w:name w:val="フッター (文字)"/>
    <w:basedOn w:val="a0"/>
    <w:link w:val="ac"/>
    <w:uiPriority w:val="99"/>
    <w:rsid w:val="00E322B6"/>
  </w:style>
  <w:style w:type="paragraph" w:styleId="ae">
    <w:name w:val="Revision"/>
    <w:hidden/>
    <w:uiPriority w:val="99"/>
    <w:semiHidden/>
    <w:rsid w:val="00E322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Words>
  <Characters>628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2024-07-04T01:59:00Z</dcterms:created>
  <dcterms:modified xsi:type="dcterms:W3CDTF">2024-07-04T01:59:00Z</dcterms:modified>
</cp:coreProperties>
</file>