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454FFD58"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4A586C28" w14:textId="3531EE2C" w:rsidR="00CA36A6" w:rsidRPr="00CA36A6" w:rsidRDefault="000061FB" w:rsidP="00CA36A6">
      <w:pPr>
        <w:spacing w:line="240" w:lineRule="auto"/>
        <w:jc w:val="center"/>
        <w:rPr>
          <w:sz w:val="36"/>
          <w:szCs w:val="36"/>
        </w:rPr>
      </w:pPr>
      <w:r w:rsidRPr="00836F31">
        <w:rPr>
          <w:rFonts w:hint="eastAsia"/>
          <w:sz w:val="36"/>
          <w:szCs w:val="36"/>
        </w:rPr>
        <w:t>技術開発テーマ</w:t>
      </w:r>
      <w:bookmarkStart w:id="1" w:name="_Hlk197960013"/>
      <w:r w:rsidR="006B5370">
        <w:rPr>
          <w:rFonts w:hint="eastAsia"/>
          <w:sz w:val="36"/>
          <w:szCs w:val="36"/>
        </w:rPr>
        <w:t>：</w:t>
      </w:r>
      <w:r w:rsidR="00CA36A6" w:rsidRPr="00CA36A6">
        <w:rPr>
          <w:rFonts w:hint="eastAsia"/>
          <w:sz w:val="36"/>
          <w:szCs w:val="36"/>
        </w:rPr>
        <w:t>衛星光通信の導入・活用拡大に向けた</w:t>
      </w:r>
    </w:p>
    <w:p w14:paraId="5BB99BDF" w14:textId="3B5ED74A" w:rsidR="00481DED" w:rsidRDefault="00CA36A6" w:rsidP="00CA36A6">
      <w:pPr>
        <w:spacing w:line="240" w:lineRule="auto"/>
        <w:jc w:val="center"/>
        <w:rPr>
          <w:sz w:val="36"/>
          <w:szCs w:val="36"/>
        </w:rPr>
      </w:pPr>
      <w:r w:rsidRPr="00CA36A6">
        <w:rPr>
          <w:rFonts w:hint="eastAsia"/>
          <w:sz w:val="36"/>
          <w:szCs w:val="36"/>
        </w:rPr>
        <w:t>端末間相互接続技術等の開発</w:t>
      </w:r>
    </w:p>
    <w:bookmarkEnd w:id="1"/>
    <w:p w14:paraId="2B7935DB" w14:textId="1F16ACB6" w:rsidR="00FA45E5" w:rsidRPr="00836F31" w:rsidRDefault="007F26FA" w:rsidP="00FA45E5">
      <w:pPr>
        <w:spacing w:line="240" w:lineRule="auto"/>
        <w:jc w:val="center"/>
        <w:rPr>
          <w:sz w:val="44"/>
          <w:szCs w:val="44"/>
          <w:u w:val="single"/>
          <w:lang w:eastAsia="zh-TW"/>
        </w:rPr>
      </w:pPr>
      <w:r w:rsidRPr="00836F31">
        <w:rPr>
          <w:rFonts w:hint="eastAsia"/>
          <w:sz w:val="44"/>
          <w:szCs w:val="44"/>
          <w:u w:val="single"/>
          <w:lang w:eastAsia="zh-TW"/>
        </w:rPr>
        <w:t>技術</w:t>
      </w:r>
      <w:r w:rsidR="000656FB" w:rsidRPr="00836F31">
        <w:rPr>
          <w:rFonts w:hint="eastAsia"/>
          <w:sz w:val="44"/>
          <w:szCs w:val="44"/>
          <w:u w:val="single"/>
          <w:lang w:eastAsia="zh-TW"/>
        </w:rPr>
        <w:t>開発</w:t>
      </w:r>
      <w:r w:rsidR="00DC7447" w:rsidRPr="00836F31">
        <w:rPr>
          <w:rFonts w:hint="eastAsia"/>
          <w:sz w:val="44"/>
          <w:szCs w:val="44"/>
          <w:u w:val="single"/>
          <w:lang w:eastAsia="zh-TW"/>
        </w:rPr>
        <w:t>課題</w:t>
      </w:r>
      <w:r w:rsidR="000656FB" w:rsidRPr="00836F31">
        <w:rPr>
          <w:rFonts w:hint="eastAsia"/>
          <w:sz w:val="44"/>
          <w:szCs w:val="44"/>
          <w:u w:val="single"/>
          <w:lang w:eastAsia="zh-TW"/>
        </w:rPr>
        <w:t>提案書</w:t>
      </w:r>
    </w:p>
    <w:p w14:paraId="6413E4C1" w14:textId="060FDBA4" w:rsidR="000656FB" w:rsidRPr="00836F31" w:rsidRDefault="00027FC4" w:rsidP="00BF6EB4">
      <w:pPr>
        <w:spacing w:line="240" w:lineRule="auto"/>
        <w:jc w:val="center"/>
        <w:rPr>
          <w:sz w:val="44"/>
          <w:szCs w:val="44"/>
          <w:u w:val="single"/>
          <w:lang w:eastAsia="zh-TW"/>
        </w:rPr>
      </w:pPr>
      <w:r w:rsidRPr="002C359E">
        <w:rPr>
          <w:rFonts w:hint="eastAsia"/>
          <w:sz w:val="44"/>
          <w:szCs w:val="44"/>
          <w:u w:val="single"/>
          <w:lang w:eastAsia="zh-TW"/>
        </w:rPr>
        <w:t>補助</w:t>
      </w:r>
      <w:r w:rsidR="00723036" w:rsidRPr="00836F31">
        <w:rPr>
          <w:rFonts w:hint="eastAsia"/>
          <w:sz w:val="44"/>
          <w:szCs w:val="44"/>
          <w:u w:val="single"/>
          <w:lang w:eastAsia="zh-TW"/>
        </w:rPr>
        <w:t>（記入要領）</w:t>
      </w:r>
      <w:bookmarkEnd w:id="0"/>
    </w:p>
    <w:p w14:paraId="26BA5161" w14:textId="17610501" w:rsidR="007D5F73" w:rsidRDefault="007D5F73" w:rsidP="00962B73">
      <w:pPr>
        <w:spacing w:line="360" w:lineRule="exact"/>
        <w:ind w:rightChars="-16" w:right="-34" w:firstLineChars="100" w:firstLine="240"/>
        <w:jc w:val="left"/>
        <w:rPr>
          <w:sz w:val="24"/>
          <w:szCs w:val="24"/>
          <w:lang w:eastAsia="zh-TW"/>
        </w:rPr>
      </w:pPr>
    </w:p>
    <w:p w14:paraId="2AEA94E9" w14:textId="401CAA34"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1555C9BE"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10726116" w14:textId="67940B81" w:rsidR="00A605A0" w:rsidRPr="00C419F5" w:rsidRDefault="00A605A0" w:rsidP="00A605A0">
      <w:pPr>
        <w:spacing w:line="360" w:lineRule="exact"/>
        <w:ind w:rightChars="118" w:right="248" w:firstLineChars="100" w:firstLine="240"/>
        <w:jc w:val="left"/>
        <w:rPr>
          <w:strike/>
          <w:sz w:val="24"/>
          <w:szCs w:val="24"/>
        </w:rPr>
      </w:pPr>
      <w:r w:rsidRPr="00C419F5">
        <w:rPr>
          <w:rFonts w:hint="eastAsia"/>
          <w:strike/>
          <w:sz w:val="24"/>
          <w:szCs w:val="24"/>
        </w:rPr>
        <w:t>【様式</w:t>
      </w:r>
      <w:r w:rsidR="0066763D" w:rsidRPr="00C419F5">
        <w:rPr>
          <w:rFonts w:hint="eastAsia"/>
          <w:strike/>
          <w:sz w:val="24"/>
          <w:szCs w:val="24"/>
        </w:rPr>
        <w:t>３</w:t>
      </w:r>
      <w:r w:rsidRPr="00C419F5">
        <w:rPr>
          <w:rFonts w:hint="eastAsia"/>
          <w:strike/>
          <w:sz w:val="24"/>
          <w:szCs w:val="24"/>
        </w:rPr>
        <w:t>】　技術開発課題提案の詳細２</w:t>
      </w:r>
    </w:p>
    <w:p w14:paraId="30916E74" w14:textId="3B87D89B"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AE03EB">
        <w:rPr>
          <w:rFonts w:hint="eastAsia"/>
          <w:sz w:val="24"/>
          <w:szCs w:val="24"/>
        </w:rPr>
        <w:t>4</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6B4EDF59"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37C874AE"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20310CB5"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5A145165"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E72AD8">
        <w:rPr>
          <w:rFonts w:hint="eastAsia"/>
          <w:sz w:val="24"/>
          <w:szCs w:val="24"/>
        </w:rPr>
        <w:t>【</w:t>
      </w:r>
      <w:r>
        <w:rPr>
          <w:rFonts w:hint="eastAsia"/>
          <w:sz w:val="24"/>
          <w:szCs w:val="24"/>
        </w:rPr>
        <w:t>別紙１</w:t>
      </w:r>
      <w:r w:rsidR="00E72AD8">
        <w:rPr>
          <w:rFonts w:hint="eastAsia"/>
          <w:sz w:val="24"/>
          <w:szCs w:val="24"/>
        </w:rPr>
        <w:t>】</w:t>
      </w:r>
      <w:r w:rsidR="00A47060">
        <w:rPr>
          <w:rFonts w:hint="eastAsia"/>
          <w:sz w:val="24"/>
          <w:szCs w:val="24"/>
        </w:rPr>
        <w:t>※必要に応じて提出</w:t>
      </w:r>
    </w:p>
    <w:p w14:paraId="1603F5B8" w14:textId="14C138E6"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62D4BFEF"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1F6A0B" w:rsidRPr="00836F31">
        <w:rPr>
          <w:rFonts w:hint="eastAsia"/>
          <w:sz w:val="24"/>
          <w:szCs w:val="24"/>
        </w:rPr>
        <w:t>技術開発</w:t>
      </w:r>
      <w:r w:rsidRPr="00836F31">
        <w:rPr>
          <w:rFonts w:hint="eastAsia"/>
          <w:sz w:val="24"/>
          <w:szCs w:val="24"/>
        </w:rPr>
        <w:t>期間内における機関毎の予算計画</w:t>
      </w:r>
      <w:r w:rsidR="00EE36CC">
        <w:rPr>
          <w:rFonts w:hint="eastAsia"/>
          <w:sz w:val="24"/>
          <w:szCs w:val="24"/>
        </w:rPr>
        <w:t>と</w:t>
      </w:r>
      <w:r w:rsidR="00EE36CC" w:rsidRPr="00907110">
        <w:rPr>
          <w:rFonts w:hint="eastAsia"/>
          <w:sz w:val="24"/>
          <w:szCs w:val="24"/>
        </w:rPr>
        <w:t>主な支出予定</w:t>
      </w:r>
      <w:r w:rsidR="00522E3A">
        <w:rPr>
          <w:sz w:val="24"/>
          <w:szCs w:val="24"/>
        </w:rPr>
        <w:br/>
      </w:r>
      <w:r w:rsidR="00522E3A">
        <w:rPr>
          <w:sz w:val="24"/>
          <w:szCs w:val="24"/>
        </w:rPr>
        <w:tab/>
      </w:r>
      <w:r w:rsidR="00522E3A">
        <w:rPr>
          <w:sz w:val="24"/>
          <w:szCs w:val="24"/>
        </w:rPr>
        <w:tab/>
      </w:r>
      <w:r w:rsidR="00522E3A">
        <w:rPr>
          <w:rFonts w:hint="eastAsia"/>
          <w:sz w:val="24"/>
          <w:szCs w:val="24"/>
        </w:rPr>
        <w:t>【別紙２】</w:t>
      </w:r>
      <w:r w:rsidR="005805DB">
        <w:rPr>
          <w:rFonts w:hint="eastAsia"/>
          <w:sz w:val="24"/>
          <w:szCs w:val="24"/>
        </w:rPr>
        <w:t>※作成機関にて保存</w:t>
      </w:r>
    </w:p>
    <w:p w14:paraId="638F32FB" w14:textId="77777777" w:rsidR="008921CA" w:rsidRDefault="000B46AC" w:rsidP="008921CA">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10</w:t>
      </w:r>
      <w:r w:rsidRPr="00836F31">
        <w:rPr>
          <w:rFonts w:hint="eastAsia"/>
          <w:sz w:val="24"/>
          <w:szCs w:val="24"/>
        </w:rPr>
        <w:t>】　法令等の遵守への対応</w:t>
      </w:r>
      <w:r w:rsidR="00E72AD8">
        <w:rPr>
          <w:sz w:val="24"/>
          <w:szCs w:val="24"/>
        </w:rPr>
        <w:br/>
      </w:r>
      <w:r w:rsidR="00E72AD8">
        <w:rPr>
          <w:sz w:val="24"/>
          <w:szCs w:val="24"/>
        </w:rPr>
        <w:tab/>
      </w:r>
      <w:r w:rsidR="00E72AD8">
        <w:rPr>
          <w:sz w:val="24"/>
          <w:szCs w:val="24"/>
        </w:rPr>
        <w:tab/>
      </w:r>
      <w:r w:rsidR="00E72AD8">
        <w:rPr>
          <w:rFonts w:hint="eastAsia"/>
          <w:sz w:val="24"/>
          <w:szCs w:val="24"/>
        </w:rPr>
        <w:t>【別添１</w:t>
      </w:r>
      <w:r w:rsidR="00E72AD8" w:rsidRPr="008C1DC9">
        <w:rPr>
          <w:rFonts w:hint="eastAsia"/>
          <w:sz w:val="24"/>
          <w:szCs w:val="24"/>
        </w:rPr>
        <w:t>】</w:t>
      </w:r>
      <w:r w:rsidR="00E72AD8">
        <w:rPr>
          <w:rFonts w:hint="eastAsia"/>
          <w:sz w:val="24"/>
          <w:szCs w:val="24"/>
        </w:rPr>
        <w:t>安全保障管理体制を構築することの誓約書</w:t>
      </w:r>
    </w:p>
    <w:p w14:paraId="29D59358" w14:textId="07A3B867" w:rsidR="00606BEA" w:rsidRDefault="00E72AD8" w:rsidP="008921CA">
      <w:pPr>
        <w:spacing w:line="360" w:lineRule="exact"/>
        <w:ind w:left="2520" w:firstLineChars="200" w:firstLine="480"/>
        <w:jc w:val="left"/>
        <w:rPr>
          <w:sz w:val="24"/>
          <w:szCs w:val="24"/>
        </w:rPr>
      </w:pPr>
      <w:r>
        <w:rPr>
          <w:rFonts w:hint="eastAsia"/>
          <w:sz w:val="24"/>
          <w:szCs w:val="24"/>
        </w:rPr>
        <w:t>※必要に応じて</w:t>
      </w:r>
      <w:r w:rsidR="008921CA">
        <w:rPr>
          <w:rFonts w:hint="eastAsia"/>
          <w:sz w:val="24"/>
          <w:szCs w:val="24"/>
        </w:rPr>
        <w:t>e-Radへ</w:t>
      </w:r>
      <w:r>
        <w:rPr>
          <w:rFonts w:hint="eastAsia"/>
          <w:sz w:val="24"/>
          <w:szCs w:val="24"/>
        </w:rPr>
        <w:t>提出</w:t>
      </w:r>
    </w:p>
    <w:p w14:paraId="65103936" w14:textId="42536E6F" w:rsidR="00A61A98" w:rsidRPr="0090547F" w:rsidRDefault="00A61A98" w:rsidP="00A61A98">
      <w:pPr>
        <w:spacing w:line="360" w:lineRule="exact"/>
        <w:ind w:firstLineChars="100" w:firstLine="240"/>
        <w:jc w:val="left"/>
        <w:rPr>
          <w:sz w:val="24"/>
          <w:szCs w:val="24"/>
        </w:rPr>
      </w:pPr>
      <w:r w:rsidRPr="0090547F">
        <w:rPr>
          <w:rFonts w:hint="eastAsia"/>
          <w:sz w:val="24"/>
          <w:szCs w:val="24"/>
        </w:rPr>
        <w:t>【様式</w:t>
      </w:r>
      <w:r w:rsidR="002F73AF" w:rsidRPr="0090547F">
        <w:rPr>
          <w:rFonts w:hint="eastAsia"/>
          <w:sz w:val="24"/>
          <w:szCs w:val="24"/>
        </w:rPr>
        <w:t>11</w:t>
      </w:r>
      <w:r w:rsidRPr="0090547F">
        <w:rPr>
          <w:rFonts w:hint="eastAsia"/>
          <w:sz w:val="24"/>
          <w:szCs w:val="24"/>
        </w:rPr>
        <w:t>】　コア重要技術等一覧</w:t>
      </w:r>
    </w:p>
    <w:p w14:paraId="60C41658" w14:textId="3D1C87BC" w:rsidR="00A61A98" w:rsidRPr="0090547F" w:rsidRDefault="00A61A98" w:rsidP="00BF52AD">
      <w:pPr>
        <w:spacing w:line="360" w:lineRule="exact"/>
        <w:ind w:firstLineChars="100" w:firstLine="240"/>
        <w:jc w:val="left"/>
        <w:rPr>
          <w:sz w:val="24"/>
          <w:szCs w:val="24"/>
        </w:rPr>
      </w:pPr>
      <w:r w:rsidRPr="0090547F">
        <w:rPr>
          <w:rFonts w:hint="eastAsia"/>
          <w:sz w:val="24"/>
          <w:szCs w:val="24"/>
        </w:rPr>
        <w:t>【様式</w:t>
      </w:r>
      <w:r w:rsidR="002F73AF" w:rsidRPr="0090547F">
        <w:rPr>
          <w:rFonts w:hint="eastAsia"/>
          <w:sz w:val="24"/>
          <w:szCs w:val="24"/>
        </w:rPr>
        <w:t>12</w:t>
      </w:r>
      <w:r w:rsidRPr="0090547F">
        <w:rPr>
          <w:rFonts w:hint="eastAsia"/>
          <w:sz w:val="24"/>
          <w:szCs w:val="24"/>
        </w:rPr>
        <w:t>】　経済安全保障上の重要技術に関する技術流出防止策に関わる確認票</w:t>
      </w:r>
    </w:p>
    <w:p w14:paraId="0567F352" w14:textId="64606E54" w:rsidR="0014503D" w:rsidRPr="0090547F" w:rsidRDefault="0014503D" w:rsidP="0014503D">
      <w:pPr>
        <w:spacing w:line="360" w:lineRule="exact"/>
        <w:ind w:firstLineChars="100" w:firstLine="240"/>
        <w:jc w:val="left"/>
        <w:rPr>
          <w:sz w:val="24"/>
          <w:szCs w:val="24"/>
        </w:rPr>
      </w:pPr>
      <w:r w:rsidRPr="0090547F">
        <w:rPr>
          <w:rFonts w:hint="eastAsia"/>
          <w:sz w:val="24"/>
          <w:szCs w:val="24"/>
        </w:rPr>
        <w:t>【様式</w:t>
      </w:r>
      <w:r w:rsidR="00F44395" w:rsidRPr="0090547F">
        <w:rPr>
          <w:rFonts w:hint="eastAsia"/>
          <w:sz w:val="24"/>
          <w:szCs w:val="24"/>
        </w:rPr>
        <w:t>1</w:t>
      </w:r>
      <w:r w:rsidR="002F73AF" w:rsidRPr="0090547F">
        <w:rPr>
          <w:rFonts w:hint="eastAsia"/>
          <w:sz w:val="24"/>
          <w:szCs w:val="24"/>
        </w:rPr>
        <w:t>3</w:t>
      </w:r>
      <w:r w:rsidRPr="0090547F">
        <w:rPr>
          <w:rFonts w:hint="eastAsia"/>
          <w:sz w:val="24"/>
          <w:szCs w:val="24"/>
        </w:rPr>
        <w:t>】</w:t>
      </w:r>
      <w:r w:rsidR="006D33A6" w:rsidRPr="0090547F">
        <w:rPr>
          <w:rFonts w:hint="eastAsia"/>
          <w:sz w:val="24"/>
          <w:szCs w:val="24"/>
        </w:rPr>
        <w:t xml:space="preserve">　</w:t>
      </w:r>
      <w:r w:rsidR="00041A7D" w:rsidRPr="0090547F">
        <w:rPr>
          <w:rFonts w:hint="eastAsia"/>
          <w:sz w:val="24"/>
          <w:szCs w:val="24"/>
        </w:rPr>
        <w:t>社会実装に向けた</w:t>
      </w:r>
      <w:r w:rsidR="007F26FA" w:rsidRPr="0090547F">
        <w:rPr>
          <w:rFonts w:hint="eastAsia"/>
          <w:sz w:val="24"/>
          <w:szCs w:val="24"/>
        </w:rPr>
        <w:t>事業</w:t>
      </w:r>
      <w:r w:rsidR="006D33A6" w:rsidRPr="0090547F">
        <w:rPr>
          <w:rFonts w:hint="eastAsia"/>
          <w:sz w:val="24"/>
          <w:szCs w:val="24"/>
        </w:rPr>
        <w:t>計画</w:t>
      </w:r>
      <w:r w:rsidR="00041A7D" w:rsidRPr="0090547F">
        <w:rPr>
          <w:rFonts w:hint="eastAsia"/>
          <w:sz w:val="24"/>
          <w:szCs w:val="24"/>
        </w:rPr>
        <w:t>等</w:t>
      </w:r>
      <w:r w:rsidR="00AA13C3" w:rsidRPr="0090547F">
        <w:rPr>
          <w:rFonts w:hint="eastAsia"/>
          <w:sz w:val="24"/>
          <w:szCs w:val="24"/>
        </w:rPr>
        <w:t>に関する情報</w:t>
      </w:r>
    </w:p>
    <w:p w14:paraId="5F1D31D6" w14:textId="6571CFEF" w:rsidR="0014503D" w:rsidRPr="00C419F5" w:rsidRDefault="0014503D" w:rsidP="0014503D">
      <w:pPr>
        <w:spacing w:line="360" w:lineRule="exact"/>
        <w:ind w:firstLineChars="100" w:firstLine="240"/>
        <w:jc w:val="left"/>
        <w:rPr>
          <w:sz w:val="24"/>
          <w:szCs w:val="24"/>
        </w:rPr>
      </w:pPr>
      <w:r w:rsidRPr="00C419F5">
        <w:rPr>
          <w:rFonts w:hint="eastAsia"/>
          <w:sz w:val="24"/>
          <w:szCs w:val="24"/>
        </w:rPr>
        <w:t>【様式</w:t>
      </w:r>
      <w:r w:rsidR="00AE03EB" w:rsidRPr="00C419F5">
        <w:rPr>
          <w:rFonts w:hint="eastAsia"/>
          <w:sz w:val="24"/>
          <w:szCs w:val="24"/>
        </w:rPr>
        <w:t>1</w:t>
      </w:r>
      <w:r w:rsidR="002F73AF" w:rsidRPr="00C419F5">
        <w:rPr>
          <w:rFonts w:hint="eastAsia"/>
          <w:sz w:val="24"/>
          <w:szCs w:val="24"/>
        </w:rPr>
        <w:t>4</w:t>
      </w:r>
      <w:r w:rsidRPr="00C419F5">
        <w:rPr>
          <w:rFonts w:hint="eastAsia"/>
          <w:sz w:val="24"/>
          <w:szCs w:val="24"/>
        </w:rPr>
        <w:t>】</w:t>
      </w:r>
      <w:r w:rsidR="006D33A6" w:rsidRPr="00C419F5">
        <w:rPr>
          <w:rFonts w:hint="eastAsia"/>
          <w:sz w:val="24"/>
          <w:szCs w:val="24"/>
        </w:rPr>
        <w:t xml:space="preserve">　</w:t>
      </w:r>
      <w:r w:rsidR="001E5364" w:rsidRPr="00C419F5">
        <w:rPr>
          <w:rFonts w:hint="eastAsia"/>
          <w:sz w:val="24"/>
          <w:szCs w:val="24"/>
        </w:rPr>
        <w:t>国内打上げに関する計画</w:t>
      </w:r>
    </w:p>
    <w:p w14:paraId="61189FB3" w14:textId="77777777" w:rsidR="0090547F" w:rsidRDefault="00AA6E84" w:rsidP="0090547F">
      <w:pPr>
        <w:spacing w:line="360" w:lineRule="exact"/>
        <w:ind w:firstLineChars="100" w:firstLine="240"/>
        <w:jc w:val="left"/>
        <w:rPr>
          <w:sz w:val="24"/>
          <w:szCs w:val="24"/>
        </w:rPr>
      </w:pPr>
      <w:r w:rsidRPr="0090547F">
        <w:rPr>
          <w:rFonts w:hint="eastAsia"/>
          <w:sz w:val="24"/>
          <w:szCs w:val="24"/>
        </w:rPr>
        <w:t>【様式</w:t>
      </w:r>
      <w:r w:rsidR="00AE03EB" w:rsidRPr="0090547F">
        <w:rPr>
          <w:rFonts w:hint="eastAsia"/>
          <w:sz w:val="24"/>
          <w:szCs w:val="24"/>
        </w:rPr>
        <w:t>1</w:t>
      </w:r>
      <w:r w:rsidR="002F73AF" w:rsidRPr="0090547F">
        <w:rPr>
          <w:rFonts w:hint="eastAsia"/>
          <w:sz w:val="24"/>
          <w:szCs w:val="24"/>
        </w:rPr>
        <w:t>5</w:t>
      </w:r>
      <w:r w:rsidRPr="0090547F">
        <w:rPr>
          <w:rFonts w:hint="eastAsia"/>
          <w:sz w:val="24"/>
          <w:szCs w:val="24"/>
        </w:rPr>
        <w:t>】</w:t>
      </w:r>
      <w:r w:rsidR="001E5847" w:rsidRPr="0090547F">
        <w:rPr>
          <w:rFonts w:hint="eastAsia"/>
          <w:sz w:val="24"/>
          <w:szCs w:val="24"/>
        </w:rPr>
        <w:t xml:space="preserve">　宇宙実証に向けた周波数の国際調整</w:t>
      </w:r>
      <w:r w:rsidR="00197EF5" w:rsidRPr="0090547F">
        <w:rPr>
          <w:rFonts w:hint="eastAsia"/>
          <w:sz w:val="24"/>
          <w:szCs w:val="24"/>
        </w:rPr>
        <w:t>及び無線局開設の免許手続</w:t>
      </w:r>
    </w:p>
    <w:p w14:paraId="25753E31" w14:textId="3CFC46B6" w:rsidR="00AC1FAA" w:rsidRPr="00836F31" w:rsidRDefault="00486E87" w:rsidP="0090547F">
      <w:pPr>
        <w:spacing w:line="360" w:lineRule="exact"/>
        <w:ind w:firstLineChars="100" w:firstLine="280"/>
        <w:jc w:val="left"/>
        <w:rPr>
          <w:sz w:val="28"/>
          <w:szCs w:val="28"/>
        </w:rPr>
      </w:pPr>
      <w:r w:rsidRPr="0090547F">
        <w:rPr>
          <w:noProof/>
          <w:sz w:val="28"/>
          <w:szCs w:val="28"/>
        </w:rPr>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90547F">
        <w:rPr>
          <w:rFonts w:hint="eastAsia"/>
          <w:sz w:val="24"/>
          <w:szCs w:val="24"/>
        </w:rPr>
        <w:t xml:space="preserve">【Forms】　 </w:t>
      </w:r>
      <w:r w:rsidR="00481DED" w:rsidRPr="0090547F">
        <w:rPr>
          <w:rFonts w:hint="eastAsia"/>
          <w:sz w:val="24"/>
          <w:szCs w:val="24"/>
        </w:rPr>
        <w:t>ステークホルダー評価</w:t>
      </w:r>
      <w:bookmarkStart w:id="2" w:name="_Hlk202778192"/>
      <w:r w:rsidR="00812FC7" w:rsidRPr="003D383F">
        <w:rPr>
          <w:sz w:val="24"/>
          <w:szCs w:val="24"/>
        </w:rPr>
        <w:t>https://forms.office.com/r/5dgfBpjuRd</w:t>
      </w:r>
      <w:bookmarkEnd w:id="2"/>
    </w:p>
    <w:p w14:paraId="56300D70" w14:textId="69307A58" w:rsidR="00B15823" w:rsidRPr="00836F31" w:rsidRDefault="00B15823" w:rsidP="00797B94">
      <w:pPr>
        <w:spacing w:line="360" w:lineRule="exact"/>
        <w:jc w:val="left"/>
        <w:rPr>
          <w:sz w:val="28"/>
          <w:szCs w:val="28"/>
        </w:rPr>
        <w:sectPr w:rsidR="00B15823" w:rsidRPr="00836F31" w:rsidSect="00955BFC">
          <w:footerReference w:type="first" r:id="rId7"/>
          <w:pgSz w:w="11906" w:h="16838"/>
          <w:pgMar w:top="470" w:right="1080" w:bottom="568" w:left="1080" w:header="424" w:footer="907" w:gutter="0"/>
          <w:cols w:space="425"/>
          <w:docGrid w:type="lines" w:linePitch="360"/>
        </w:sectPr>
      </w:pPr>
    </w:p>
    <w:p w14:paraId="33F373D4" w14:textId="6D24876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8E475D"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0F8BEE75" w:rsidR="009B5AFE" w:rsidRPr="00836F31" w:rsidRDefault="00CA36A6" w:rsidP="00573691">
            <w:pPr>
              <w:spacing w:line="360" w:lineRule="exact"/>
              <w:ind w:leftChars="100" w:left="294" w:hangingChars="40" w:hanging="84"/>
              <w:jc w:val="left"/>
              <w:rPr>
                <w:szCs w:val="21"/>
              </w:rPr>
            </w:pPr>
            <w:r>
              <w:rPr>
                <w:rFonts w:hint="eastAsia"/>
              </w:rPr>
              <w:t xml:space="preserve">衛星光通信の導入・活用拡大に向けた端末間相互接続技術等の開発　</w:t>
            </w:r>
            <w:r w:rsidR="00812FC7" w:rsidRPr="00836F31">
              <w:rPr>
                <w:rFonts w:hint="eastAsia"/>
                <w:color w:val="000000" w:themeColor="text1"/>
                <w:szCs w:val="21"/>
              </w:rPr>
              <w:t xml:space="preserve">　</w:t>
            </w:r>
            <w:sdt>
              <w:sdtPr>
                <w:rPr>
                  <w:bCs/>
                  <w:szCs w:val="21"/>
                </w:rPr>
                <w:id w:val="457456236"/>
                <w14:checkbox>
                  <w14:checked w14:val="0"/>
                  <w14:checkedState w14:val="00FE" w14:font="Wingdings"/>
                  <w14:uncheckedState w14:val="2610" w14:font="ＭＳ ゴシック"/>
                </w14:checkbox>
              </w:sdtPr>
              <w:sdtEndPr/>
              <w:sdtContent>
                <w:r w:rsidR="00812FC7" w:rsidRPr="00836F31">
                  <w:rPr>
                    <w:bCs/>
                    <w:szCs w:val="21"/>
                  </w:rPr>
                  <w:t>☐</w:t>
                </w:r>
              </w:sdtContent>
            </w:sdt>
            <w:r w:rsidR="00812FC7" w:rsidRPr="00CA36A6">
              <w:rPr>
                <w:rFonts w:hint="eastAsia"/>
                <w:highlight w:val="yellow"/>
              </w:rPr>
              <w:t xml:space="preserve"> </w:t>
            </w:r>
            <w:r w:rsidRPr="00CA36A6">
              <w:rPr>
                <w:rFonts w:hint="eastAsia"/>
                <w:highlight w:val="yellow"/>
              </w:rPr>
              <w:t>A</w:t>
            </w:r>
            <w:r w:rsidR="00812FC7" w:rsidRPr="00836F31">
              <w:rPr>
                <w:rFonts w:hint="eastAsia"/>
                <w:color w:val="000000" w:themeColor="text1"/>
                <w:szCs w:val="21"/>
              </w:rPr>
              <w:t xml:space="preserve">　</w:t>
            </w:r>
            <w:sdt>
              <w:sdtPr>
                <w:rPr>
                  <w:bCs/>
                  <w:szCs w:val="21"/>
                </w:rPr>
                <w:id w:val="1137147526"/>
                <w14:checkbox>
                  <w14:checked w14:val="0"/>
                  <w14:checkedState w14:val="00FE" w14:font="Wingdings"/>
                  <w14:uncheckedState w14:val="2610" w14:font="ＭＳ ゴシック"/>
                </w14:checkbox>
              </w:sdtPr>
              <w:sdtEndPr/>
              <w:sdtContent>
                <w:r w:rsidR="00812FC7" w:rsidRPr="00836F31">
                  <w:rPr>
                    <w:bCs/>
                    <w:szCs w:val="21"/>
                  </w:rPr>
                  <w:t>☐</w:t>
                </w:r>
              </w:sdtContent>
            </w:sdt>
            <w:r w:rsidR="00812FC7" w:rsidRPr="00CA36A6">
              <w:rPr>
                <w:rFonts w:hint="eastAsia"/>
                <w:highlight w:val="yellow"/>
              </w:rPr>
              <w:t xml:space="preserve"> </w:t>
            </w:r>
            <w:r w:rsidRPr="00CA36A6">
              <w:rPr>
                <w:rFonts w:hint="eastAsia"/>
                <w:highlight w:val="yellow"/>
              </w:rPr>
              <w:t>B</w:t>
            </w:r>
          </w:p>
        </w:tc>
      </w:tr>
      <w:tr w:rsidR="002A2E08" w:rsidRPr="008E475D"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36F31" w:rsidRDefault="002A2E08" w:rsidP="002A2E08">
            <w:pPr>
              <w:spacing w:line="360" w:lineRule="exact"/>
              <w:jc w:val="left"/>
              <w:rPr>
                <w:color w:val="0070C0"/>
                <w:szCs w:val="21"/>
              </w:rPr>
            </w:pPr>
            <w:r w:rsidRPr="00836F31">
              <w:rPr>
                <w:rFonts w:hint="eastAsia"/>
                <w:b/>
                <w:bCs/>
                <w:szCs w:val="21"/>
              </w:rPr>
              <w:t>２．提案する</w:t>
            </w:r>
            <w:r w:rsidR="007F26FA" w:rsidRPr="00836F31">
              <w:rPr>
                <w:rFonts w:hint="eastAsia"/>
                <w:b/>
                <w:bCs/>
                <w:szCs w:val="21"/>
              </w:rPr>
              <w:t>技術</w:t>
            </w:r>
            <w:r w:rsidRPr="00836F31">
              <w:rPr>
                <w:rFonts w:hint="eastAsia"/>
                <w:b/>
                <w:bCs/>
                <w:szCs w:val="21"/>
              </w:rPr>
              <w:t>開発</w:t>
            </w:r>
            <w:r w:rsidR="00DC7447" w:rsidRPr="00836F31">
              <w:rPr>
                <w:rFonts w:hint="eastAsia"/>
                <w:b/>
                <w:bCs/>
                <w:szCs w:val="21"/>
              </w:rPr>
              <w:t>課題名</w:t>
            </w:r>
            <w:r w:rsidRPr="00836F31">
              <w:rPr>
                <w:rFonts w:hint="eastAsia"/>
                <w:b/>
                <w:bCs/>
                <w:szCs w:val="21"/>
              </w:rPr>
              <w:t>（</w:t>
            </w:r>
            <w:r w:rsidR="009B3348" w:rsidRPr="00836F31">
              <w:rPr>
                <w:b/>
                <w:bCs/>
                <w:szCs w:val="21"/>
              </w:rPr>
              <w:t>30</w:t>
            </w:r>
            <w:r w:rsidRPr="00836F31">
              <w:rPr>
                <w:b/>
                <w:bCs/>
                <w:szCs w:val="21"/>
              </w:rPr>
              <w:t>文字程度）</w:t>
            </w:r>
          </w:p>
        </w:tc>
      </w:tr>
      <w:tr w:rsidR="002A2E08" w:rsidRPr="008E475D"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52D0FD9D" w14:textId="43AF13E0" w:rsidR="006A0DD3" w:rsidRPr="00836F31"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tc>
      </w:tr>
      <w:tr w:rsidR="002A2E08" w:rsidRPr="008E475D"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36F31" w:rsidRDefault="002A2E08" w:rsidP="002A2E08">
            <w:pPr>
              <w:spacing w:line="360" w:lineRule="exact"/>
              <w:jc w:val="left"/>
              <w:rPr>
                <w:b/>
                <w:bCs/>
                <w:szCs w:val="21"/>
              </w:rPr>
            </w:pPr>
            <w:r w:rsidRPr="00836F31">
              <w:rPr>
                <w:rFonts w:hint="eastAsia"/>
                <w:b/>
                <w:bCs/>
                <w:szCs w:val="21"/>
              </w:rPr>
              <w:t>３．提案する</w:t>
            </w:r>
            <w:r w:rsidR="007F26FA" w:rsidRPr="00836F31">
              <w:rPr>
                <w:rFonts w:hint="eastAsia"/>
                <w:b/>
                <w:bCs/>
                <w:szCs w:val="21"/>
              </w:rPr>
              <w:t>技術</w:t>
            </w:r>
            <w:r w:rsidRPr="00836F31">
              <w:rPr>
                <w:rFonts w:hint="eastAsia"/>
                <w:b/>
                <w:bCs/>
                <w:szCs w:val="21"/>
              </w:rPr>
              <w:t>開発</w:t>
            </w:r>
            <w:r w:rsidR="00B2795A" w:rsidRPr="00836F31">
              <w:rPr>
                <w:rFonts w:hint="eastAsia"/>
                <w:b/>
                <w:bCs/>
                <w:szCs w:val="21"/>
              </w:rPr>
              <w:t>課題</w:t>
            </w:r>
            <w:r w:rsidRPr="00836F31">
              <w:rPr>
                <w:rFonts w:hint="eastAsia"/>
                <w:b/>
                <w:bCs/>
                <w:szCs w:val="21"/>
              </w:rPr>
              <w:t>の</w:t>
            </w:r>
            <w:r w:rsidR="00A46EE2" w:rsidRPr="00836F31">
              <w:rPr>
                <w:rFonts w:hint="eastAsia"/>
                <w:b/>
                <w:bCs/>
                <w:szCs w:val="21"/>
              </w:rPr>
              <w:t>要約</w:t>
            </w:r>
            <w:r w:rsidRPr="00836F31">
              <w:rPr>
                <w:rFonts w:hint="eastAsia"/>
                <w:b/>
                <w:bCs/>
                <w:szCs w:val="21"/>
              </w:rPr>
              <w:t>（</w:t>
            </w:r>
            <w:r w:rsidRPr="00836F31">
              <w:rPr>
                <w:b/>
                <w:bCs/>
                <w:szCs w:val="21"/>
              </w:rPr>
              <w:t>400字以内</w:t>
            </w:r>
            <w:r w:rsidRPr="00836F31">
              <w:rPr>
                <w:rFonts w:hint="eastAsia"/>
                <w:b/>
                <w:bCs/>
                <w:szCs w:val="21"/>
              </w:rPr>
              <w:t>）</w:t>
            </w:r>
          </w:p>
        </w:tc>
      </w:tr>
      <w:tr w:rsidR="002A2E08" w:rsidRPr="008E475D"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36F31" w:rsidRDefault="00761ED8" w:rsidP="002A2E08">
            <w:pPr>
              <w:spacing w:line="360" w:lineRule="exact"/>
              <w:jc w:val="left"/>
              <w:rPr>
                <w:b/>
                <w:bCs/>
                <w:color w:val="4472C4" w:themeColor="accent1"/>
                <w:szCs w:val="21"/>
                <w:u w:val="single"/>
              </w:rPr>
            </w:pPr>
            <w:r w:rsidRPr="00836F31">
              <w:rPr>
                <w:rFonts w:hint="eastAsia"/>
                <w:b/>
                <w:bCs/>
                <w:szCs w:val="21"/>
              </w:rPr>
              <w:t>４</w:t>
            </w:r>
            <w:r w:rsidR="002A2E08" w:rsidRPr="00836F31">
              <w:rPr>
                <w:rFonts w:hint="eastAsia"/>
                <w:b/>
                <w:bCs/>
                <w:szCs w:val="21"/>
              </w:rPr>
              <w:t>．キーワード</w:t>
            </w:r>
          </w:p>
        </w:tc>
      </w:tr>
      <w:tr w:rsidR="002A2E08" w:rsidRPr="008E475D"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836F31" w:rsidRDefault="002A2E08" w:rsidP="002A2E08">
            <w:pPr>
              <w:spacing w:line="360" w:lineRule="exact"/>
              <w:jc w:val="left"/>
              <w:rPr>
                <w:szCs w:val="21"/>
                <w:u w:val="single"/>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tc>
      </w:tr>
      <w:tr w:rsidR="00DC7447" w:rsidRPr="008E475D"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836F31" w:rsidRDefault="00DC7447" w:rsidP="00AE1A80">
            <w:pPr>
              <w:spacing w:line="360" w:lineRule="exact"/>
              <w:jc w:val="left"/>
              <w:rPr>
                <w:b/>
                <w:bCs/>
                <w:color w:val="000000" w:themeColor="text1"/>
                <w:szCs w:val="21"/>
              </w:rPr>
            </w:pPr>
            <w:r w:rsidRPr="00836F31">
              <w:rPr>
                <w:rFonts w:hint="eastAsia"/>
                <w:b/>
                <w:bCs/>
                <w:color w:val="000000" w:themeColor="text1"/>
                <w:szCs w:val="21"/>
              </w:rPr>
              <w:t>５．</w:t>
            </w:r>
            <w:r w:rsidR="007F26FA" w:rsidRPr="00836F31">
              <w:rPr>
                <w:rFonts w:hint="eastAsia"/>
                <w:b/>
                <w:bCs/>
                <w:color w:val="000000" w:themeColor="text1"/>
                <w:szCs w:val="21"/>
              </w:rPr>
              <w:t>技術</w:t>
            </w:r>
            <w:r w:rsidRPr="00836F31">
              <w:rPr>
                <w:rFonts w:hint="eastAsia"/>
                <w:b/>
                <w:bCs/>
                <w:color w:val="000000" w:themeColor="text1"/>
                <w:szCs w:val="21"/>
              </w:rPr>
              <w:t>開発期間</w:t>
            </w:r>
            <w:r w:rsidR="00826546" w:rsidRPr="00836F31">
              <w:rPr>
                <w:rFonts w:hint="eastAsia"/>
                <w:b/>
                <w:bCs/>
                <w:color w:val="000000" w:themeColor="text1"/>
                <w:szCs w:val="21"/>
              </w:rPr>
              <w:t>（技術開発開始から原則</w:t>
            </w:r>
            <w:r w:rsidR="00826546" w:rsidRPr="008627DB">
              <w:rPr>
                <w:rFonts w:hint="eastAsia"/>
                <w:b/>
                <w:bCs/>
                <w:color w:val="0070C0"/>
                <w:szCs w:val="21"/>
              </w:rPr>
              <w:t>〇</w:t>
            </w:r>
            <w:r w:rsidR="00826546" w:rsidRPr="00836F31">
              <w:rPr>
                <w:b/>
                <w:bCs/>
                <w:color w:val="000000" w:themeColor="text1"/>
                <w:szCs w:val="21"/>
              </w:rPr>
              <w:t>年間）</w:t>
            </w:r>
          </w:p>
        </w:tc>
      </w:tr>
      <w:tr w:rsidR="00DC7447" w:rsidRPr="008E475D"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63D0DAB8" w:rsidR="005F0DCF" w:rsidRPr="006B5B1C" w:rsidRDefault="00DC7447" w:rsidP="006B5B1C">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36F31" w:rsidRDefault="00DC7447" w:rsidP="002A2E08">
            <w:pPr>
              <w:spacing w:line="360" w:lineRule="exact"/>
              <w:jc w:val="left"/>
              <w:rPr>
                <w:b/>
                <w:bCs/>
                <w:color w:val="000000" w:themeColor="text1"/>
                <w:szCs w:val="21"/>
              </w:rPr>
            </w:pPr>
            <w:r w:rsidRPr="00836F31">
              <w:rPr>
                <w:rFonts w:hint="eastAsia"/>
                <w:b/>
                <w:bCs/>
                <w:color w:val="000000" w:themeColor="text1"/>
                <w:szCs w:val="21"/>
              </w:rPr>
              <w:t>６</w:t>
            </w:r>
            <w:r w:rsidR="002A2E08" w:rsidRPr="00836F31">
              <w:rPr>
                <w:rFonts w:hint="eastAsia"/>
                <w:b/>
                <w:bCs/>
                <w:color w:val="000000" w:themeColor="text1"/>
                <w:szCs w:val="21"/>
              </w:rPr>
              <w:t>．</w:t>
            </w:r>
            <w:r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32C4981D" w:rsidR="002A2E08" w:rsidRPr="00836F31" w:rsidRDefault="002A5C59" w:rsidP="00D976BE">
            <w:pPr>
              <w:spacing w:line="360" w:lineRule="exact"/>
              <w:jc w:val="center"/>
              <w:rPr>
                <w:color w:val="000000" w:themeColor="text1"/>
                <w:szCs w:val="21"/>
              </w:rPr>
            </w:pPr>
            <w:r w:rsidRPr="008627DB">
              <w:rPr>
                <w:rFonts w:hint="eastAsia"/>
                <w:color w:val="0070C0"/>
                <w:szCs w:val="21"/>
              </w:rPr>
              <w:t>補助</w:t>
            </w:r>
            <w:r w:rsidR="009A16F7" w:rsidRPr="008627DB" w:rsidDel="002F50D7">
              <w:rPr>
                <w:color w:val="0070C0"/>
                <w:szCs w:val="21"/>
              </w:rPr>
              <w:t xml:space="preserve"> </w:t>
            </w:r>
            <w:r w:rsidR="009A16F7" w:rsidRPr="008627DB">
              <w:rPr>
                <w:rFonts w:hint="eastAsia"/>
                <w:color w:val="0070C0"/>
                <w:szCs w:val="21"/>
              </w:rPr>
              <w:t xml:space="preserve">総額〇〇〇千円（間接経費含む）：うち基金支援額〇〇千円、自己負担額〇〇千円　</w:t>
            </w:r>
            <w:r w:rsidR="00681DA9">
              <w:rPr>
                <w:color w:val="000000" w:themeColor="text1"/>
                <w:szCs w:val="21"/>
              </w:rPr>
              <w:br/>
            </w:r>
            <w:r w:rsidR="002A2E08" w:rsidRPr="00836F31">
              <w:rPr>
                <w:rFonts w:hint="eastAsia"/>
                <w:color w:val="000000" w:themeColor="text1"/>
                <w:szCs w:val="21"/>
              </w:rPr>
              <w:t xml:space="preserve">　　</w:t>
            </w:r>
          </w:p>
        </w:tc>
      </w:tr>
      <w:tr w:rsidR="00237B61" w:rsidRPr="008E475D"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36F31" w:rsidRDefault="00ED5A39">
            <w:pPr>
              <w:spacing w:line="360" w:lineRule="exact"/>
              <w:jc w:val="left"/>
              <w:rPr>
                <w:b/>
                <w:bCs/>
                <w:color w:val="0070C0"/>
                <w:szCs w:val="21"/>
              </w:rPr>
            </w:pPr>
            <w:r w:rsidRPr="00836F31">
              <w:rPr>
                <w:rFonts w:hint="eastAsia"/>
                <w:b/>
                <w:bCs/>
                <w:color w:val="000000" w:themeColor="text1"/>
                <w:szCs w:val="21"/>
              </w:rPr>
              <w:t>７</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DBAF033" w14:textId="77777777" w:rsidR="00237B61" w:rsidRPr="00836F31" w:rsidRDefault="00237B61">
            <w:pPr>
              <w:spacing w:line="360" w:lineRule="exact"/>
              <w:rPr>
                <w:szCs w:val="21"/>
              </w:rPr>
            </w:pPr>
            <w:r w:rsidRPr="00836F31">
              <w:rPr>
                <w:rFonts w:hint="eastAsia"/>
                <w:szCs w:val="21"/>
              </w:rPr>
              <w:t>登記簿上の所在地：</w:t>
            </w:r>
          </w:p>
        </w:tc>
      </w:tr>
      <w:tr w:rsidR="004D3DF2" w:rsidRPr="008E475D"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shd w:val="clear" w:color="auto" w:fill="auto"/>
          </w:tcPr>
          <w:p w14:paraId="1F8BDF18" w14:textId="22AEB7B5" w:rsidR="001659BF" w:rsidRPr="00836F31" w:rsidRDefault="004D3DF2">
            <w:pPr>
              <w:spacing w:line="360" w:lineRule="exact"/>
              <w:rPr>
                <w:bCs/>
                <w:szCs w:val="21"/>
              </w:rPr>
            </w:pPr>
            <w:r w:rsidRPr="00836F31">
              <w:rPr>
                <w:rFonts w:hint="eastAsia"/>
                <w:szCs w:val="21"/>
              </w:rPr>
              <w:lastRenderedPageBreak/>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EndPr/>
              <w:sdtContent>
                <w:r w:rsidR="00DD1D27">
                  <w:rPr>
                    <w:rFonts w:ascii="Wingdings" w:eastAsia="Wingdings" w:hAnsi="Wingdings" w:cs="Wingdings"/>
                    <w:bCs/>
                    <w:szCs w:val="21"/>
                  </w:rPr>
                  <w:t>þ</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8E475D" w14:paraId="6DEE1C81"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shd w:val="clear" w:color="auto" w:fill="auto"/>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2A2E08" w:rsidRPr="008E475D"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36F31" w:rsidRDefault="00ED5A39" w:rsidP="002A2E08">
            <w:pPr>
              <w:spacing w:line="360" w:lineRule="exact"/>
              <w:jc w:val="left"/>
              <w:rPr>
                <w:b/>
                <w:bCs/>
                <w:color w:val="0070C0"/>
                <w:szCs w:val="21"/>
              </w:rPr>
            </w:pPr>
            <w:bookmarkStart w:id="3" w:name="_Hlk192767590"/>
            <w:r w:rsidRPr="00836F31">
              <w:rPr>
                <w:rFonts w:hint="eastAsia"/>
                <w:b/>
                <w:bCs/>
                <w:color w:val="000000" w:themeColor="text1"/>
                <w:szCs w:val="21"/>
              </w:rPr>
              <w:t>８</w:t>
            </w:r>
            <w:r w:rsidR="002A2E08" w:rsidRPr="00836F31">
              <w:rPr>
                <w:rFonts w:hint="eastAsia"/>
                <w:b/>
                <w:bCs/>
                <w:color w:val="000000" w:themeColor="text1"/>
                <w:szCs w:val="21"/>
              </w:rPr>
              <w:t>．</w:t>
            </w:r>
            <w:r w:rsidR="00DC7447" w:rsidRPr="00836F31">
              <w:rPr>
                <w:rFonts w:hint="eastAsia"/>
                <w:b/>
                <w:bCs/>
                <w:color w:val="000000" w:themeColor="text1"/>
                <w:szCs w:val="21"/>
              </w:rPr>
              <w:t>研究代表者</w:t>
            </w:r>
            <w:r w:rsidR="002A2E08" w:rsidRPr="00836F31">
              <w:rPr>
                <w:rFonts w:hint="eastAsia"/>
                <w:b/>
                <w:bCs/>
                <w:color w:val="000000" w:themeColor="text1"/>
                <w:szCs w:val="21"/>
              </w:rPr>
              <w:t>に関する情報</w:t>
            </w:r>
          </w:p>
        </w:tc>
      </w:tr>
      <w:tr w:rsidR="002A2E08" w:rsidRPr="008E475D"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836F31" w:rsidRDefault="002A2E08" w:rsidP="002A2E08">
            <w:pPr>
              <w:spacing w:line="360" w:lineRule="exact"/>
              <w:rPr>
                <w:szCs w:val="21"/>
              </w:rPr>
            </w:pPr>
            <w:r w:rsidRPr="00836F31">
              <w:rPr>
                <w:rFonts w:hint="eastAsia"/>
                <w:szCs w:val="21"/>
              </w:rPr>
              <w:t>（フリガナ）</w:t>
            </w:r>
          </w:p>
          <w:p w14:paraId="7A49D673" w14:textId="77777777" w:rsidR="002A2E08" w:rsidRPr="00836F31" w:rsidRDefault="002A2E08" w:rsidP="002A2E08">
            <w:pPr>
              <w:spacing w:line="360" w:lineRule="exact"/>
              <w:rPr>
                <w:szCs w:val="21"/>
              </w:rPr>
            </w:pPr>
            <w:r w:rsidRPr="00836F31">
              <w:rPr>
                <w:rFonts w:hint="eastAsia"/>
                <w:szCs w:val="21"/>
              </w:rPr>
              <w:t>氏名：</w:t>
            </w:r>
          </w:p>
        </w:tc>
      </w:tr>
      <w:tr w:rsidR="004D4EDE" w:rsidRPr="008E475D"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C8CE07B" w14:textId="23C5BA06" w:rsidR="004D4EDE" w:rsidRPr="00836F31" w:rsidRDefault="004D4EDE" w:rsidP="002A2E08">
            <w:pPr>
              <w:spacing w:line="360" w:lineRule="exact"/>
              <w:rPr>
                <w:szCs w:val="21"/>
              </w:rPr>
            </w:pPr>
            <w:r w:rsidRPr="00836F31">
              <w:rPr>
                <w:rFonts w:hint="eastAsia"/>
                <w:szCs w:val="21"/>
              </w:rPr>
              <w:t>所属機関・部署・役職</w:t>
            </w:r>
          </w:p>
        </w:tc>
      </w:tr>
      <w:tr w:rsidR="004D4EDE" w:rsidRPr="008E475D"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C685CA8" w14:textId="50FC24B7" w:rsidR="004D4EDE" w:rsidRPr="00836F31" w:rsidRDefault="004D4EDE"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D4EDE" w:rsidRPr="008E475D"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023DF6B" w14:textId="590C4256" w:rsidR="004D4EDE" w:rsidRPr="00836F31" w:rsidRDefault="00FD74EB" w:rsidP="002A2E08">
            <w:pPr>
              <w:spacing w:line="360" w:lineRule="exact"/>
              <w:rPr>
                <w:szCs w:val="21"/>
              </w:rPr>
            </w:pPr>
            <w:r>
              <w:rPr>
                <w:rFonts w:hint="eastAsia"/>
                <w:szCs w:val="21"/>
              </w:rPr>
              <w:t>研究代表者</w:t>
            </w:r>
            <w:r w:rsidR="004D4EDE" w:rsidRPr="00836F31">
              <w:rPr>
                <w:rFonts w:hint="eastAsia"/>
                <w:szCs w:val="21"/>
              </w:rPr>
              <w:t>勤務先の所在地：</w:t>
            </w:r>
          </w:p>
        </w:tc>
      </w:tr>
      <w:tr w:rsidR="00E40E4A" w:rsidRPr="008E475D"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Pr="00836F31" w:rsidRDefault="00E40E4A" w:rsidP="002A2E08">
            <w:pPr>
              <w:spacing w:line="360" w:lineRule="exact"/>
              <w:rPr>
                <w:szCs w:val="21"/>
              </w:rPr>
            </w:pPr>
            <w:r w:rsidRPr="00836F31">
              <w:rPr>
                <w:rFonts w:hint="eastAsia"/>
                <w:szCs w:val="21"/>
              </w:rPr>
              <w:t>ＴＥＬ：</w:t>
            </w:r>
          </w:p>
          <w:p w14:paraId="43077D8C" w14:textId="3EC46BA2" w:rsidR="00E40E4A" w:rsidRPr="00836F31" w:rsidRDefault="00E40E4A" w:rsidP="002A2E08">
            <w:pPr>
              <w:spacing w:line="360" w:lineRule="exact"/>
              <w:rPr>
                <w:szCs w:val="21"/>
              </w:rPr>
            </w:pPr>
            <w:r w:rsidRPr="00836F31">
              <w:rPr>
                <w:szCs w:val="21"/>
              </w:rPr>
              <w:t>E-mail</w:t>
            </w:r>
            <w:r w:rsidRPr="00836F31">
              <w:rPr>
                <w:rFonts w:hint="eastAsia"/>
                <w:szCs w:val="21"/>
              </w:rPr>
              <w:t>：</w:t>
            </w:r>
          </w:p>
        </w:tc>
      </w:tr>
      <w:tr w:rsidR="002A2E08" w:rsidRPr="008E475D"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33C2D35" w:rsidR="002A2E08" w:rsidRPr="00836F31" w:rsidRDefault="0068502C" w:rsidP="002A2E08">
            <w:pPr>
              <w:spacing w:line="360" w:lineRule="exact"/>
              <w:rPr>
                <w:szCs w:val="21"/>
              </w:rPr>
            </w:pPr>
            <w:r w:rsidRPr="00836F31">
              <w:rPr>
                <w:rFonts w:hint="eastAsia"/>
                <w:szCs w:val="21"/>
              </w:rPr>
              <w:t xml:space="preserve">居住者であるか　　</w:t>
            </w:r>
            <w:r w:rsidRPr="00836F31">
              <w:rPr>
                <w:szCs w:val="21"/>
              </w:rPr>
              <w:t>□</w:t>
            </w:r>
            <w:r w:rsidR="006F424D" w:rsidRPr="00836F31">
              <w:rPr>
                <w:rFonts w:hint="eastAsia"/>
                <w:szCs w:val="21"/>
              </w:rPr>
              <w:t>居住者</w:t>
            </w:r>
            <w:r w:rsidR="00401F5E" w:rsidRPr="00836F31">
              <w:rPr>
                <w:rFonts w:hint="eastAsia"/>
                <w:szCs w:val="21"/>
              </w:rPr>
              <w:t xml:space="preserve">　</w:t>
            </w:r>
            <w:r w:rsidR="00401F5E" w:rsidRPr="00836F31">
              <w:rPr>
                <w:szCs w:val="21"/>
              </w:rPr>
              <w:t>□</w:t>
            </w:r>
            <w:r w:rsidR="006F424D" w:rsidRPr="00836F31">
              <w:rPr>
                <w:rFonts w:hint="eastAsia"/>
                <w:szCs w:val="21"/>
              </w:rPr>
              <w:t>非居住者</w:t>
            </w:r>
            <w:r w:rsidR="00401F5E" w:rsidRPr="00836F31">
              <w:rPr>
                <w:rFonts w:hint="eastAsia"/>
                <w:szCs w:val="21"/>
              </w:rPr>
              <w:t xml:space="preserve">　</w:t>
            </w:r>
            <w:r w:rsidR="004D4CEE" w:rsidRPr="00836F31">
              <w:rPr>
                <w:szCs w:val="21"/>
              </w:rPr>
              <w:br/>
            </w:r>
            <w:r w:rsidR="008B0C79" w:rsidRPr="00836F31">
              <w:rPr>
                <w:rFonts w:hint="eastAsia"/>
                <w:szCs w:val="21"/>
              </w:rPr>
              <w:t>ここで言う居住者とは外国為替及び外国貿易法（昭和</w:t>
            </w:r>
            <w:r w:rsidR="008B0C79" w:rsidRPr="00836F31">
              <w:rPr>
                <w:szCs w:val="21"/>
              </w:rPr>
              <w:t>24</w:t>
            </w:r>
            <w:r w:rsidR="008B0C79" w:rsidRPr="00836F31">
              <w:rPr>
                <w:rFonts w:hint="eastAsia"/>
                <w:szCs w:val="21"/>
              </w:rPr>
              <w:t>年法律第</w:t>
            </w:r>
            <w:r w:rsidR="008B0C79" w:rsidRPr="00836F31">
              <w:rPr>
                <w:szCs w:val="21"/>
              </w:rPr>
              <w:t>228</w:t>
            </w:r>
            <w:r w:rsidR="008B0C79" w:rsidRPr="00836F31">
              <w:rPr>
                <w:rFonts w:hint="eastAsia"/>
                <w:szCs w:val="21"/>
              </w:rPr>
              <w:t>号）上の居住者（特定類型該当者を除く）を指す。</w:t>
            </w:r>
            <w:r w:rsidR="008B0C79" w:rsidRPr="00836F31">
              <w:rPr>
                <w:szCs w:val="21"/>
              </w:rPr>
              <w:t xml:space="preserve"> </w:t>
            </w:r>
          </w:p>
        </w:tc>
      </w:tr>
      <w:tr w:rsidR="002A2E08" w:rsidRPr="008E475D"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4659C099" w:rsidR="002A2E08" w:rsidRPr="00836F31" w:rsidRDefault="00FD74EB" w:rsidP="002A2E08">
            <w:pPr>
              <w:spacing w:line="360" w:lineRule="exact"/>
              <w:jc w:val="left"/>
              <w:rPr>
                <w:color w:val="000000" w:themeColor="text1"/>
                <w:szCs w:val="21"/>
              </w:rPr>
            </w:pPr>
            <w:r>
              <w:rPr>
                <w:rFonts w:hint="eastAsia"/>
                <w:color w:val="000000" w:themeColor="text1"/>
                <w:szCs w:val="21"/>
              </w:rPr>
              <w:t>代表者</w:t>
            </w:r>
            <w:r w:rsidR="002A2E08" w:rsidRPr="00836F31">
              <w:rPr>
                <w:rFonts w:hint="eastAsia"/>
                <w:color w:val="000000" w:themeColor="text1"/>
                <w:szCs w:val="21"/>
              </w:rPr>
              <w:t>の情報が掲載された</w:t>
            </w:r>
            <w:r w:rsidR="002A2E08" w:rsidRPr="00836F31">
              <w:rPr>
                <w:color w:val="000000" w:themeColor="text1"/>
                <w:szCs w:val="21"/>
              </w:rPr>
              <w:t>URL</w:t>
            </w:r>
            <w:r w:rsidR="002A2E08" w:rsidRPr="00836F31">
              <w:rPr>
                <w:rFonts w:hint="eastAsia"/>
                <w:color w:val="000000" w:themeColor="text1"/>
                <w:szCs w:val="21"/>
              </w:rPr>
              <w:t>：</w:t>
            </w:r>
            <w:r w:rsidR="002A2E08" w:rsidRPr="00836F31">
              <w:rPr>
                <w:rFonts w:hint="eastAsia"/>
                <w:color w:val="0070C0"/>
                <w:szCs w:val="21"/>
              </w:rPr>
              <w:t>（</w:t>
            </w:r>
            <w:r w:rsidR="00AE7B35" w:rsidRPr="00836F31">
              <w:rPr>
                <w:rFonts w:hint="eastAsia"/>
                <w:color w:val="0070C0"/>
                <w:szCs w:val="21"/>
              </w:rPr>
              <w:t>所属</w:t>
            </w:r>
            <w:r w:rsidR="00967609" w:rsidRPr="00836F31">
              <w:rPr>
                <w:rFonts w:hint="eastAsia"/>
                <w:color w:val="0070C0"/>
                <w:szCs w:val="21"/>
              </w:rPr>
              <w:t>先</w:t>
            </w:r>
            <w:r w:rsidR="002A2E08" w:rsidRPr="00836F31">
              <w:rPr>
                <w:rFonts w:hint="eastAsia"/>
                <w:color w:val="0070C0"/>
                <w:szCs w:val="21"/>
              </w:rPr>
              <w:t>ホームページ、</w:t>
            </w:r>
            <w:proofErr w:type="spellStart"/>
            <w:r w:rsidR="002A2E08" w:rsidRPr="00836F31">
              <w:rPr>
                <w:color w:val="0070C0"/>
                <w:szCs w:val="21"/>
              </w:rPr>
              <w:t>researchmap</w:t>
            </w:r>
            <w:proofErr w:type="spellEnd"/>
            <w:r w:rsidR="002A2E08" w:rsidRPr="00836F31">
              <w:rPr>
                <w:rFonts w:hint="eastAsia"/>
                <w:color w:val="0070C0"/>
                <w:szCs w:val="21"/>
              </w:rPr>
              <w:t>等）</w:t>
            </w:r>
          </w:p>
          <w:p w14:paraId="421CF89B" w14:textId="77777777" w:rsidR="002A2E08" w:rsidRPr="00836F31" w:rsidRDefault="002A2E08" w:rsidP="00FF6F83">
            <w:pPr>
              <w:spacing w:line="360" w:lineRule="exact"/>
              <w:jc w:val="left"/>
              <w:rPr>
                <w:color w:val="000000" w:themeColor="text1"/>
                <w:szCs w:val="21"/>
              </w:rPr>
            </w:pPr>
          </w:p>
        </w:tc>
      </w:tr>
      <w:bookmarkEnd w:id="3"/>
      <w:tr w:rsidR="002A2E08" w:rsidRPr="008E475D"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36F31" w:rsidRDefault="000B46AC" w:rsidP="002A2E08">
            <w:pPr>
              <w:spacing w:line="360" w:lineRule="exact"/>
              <w:jc w:val="left"/>
              <w:rPr>
                <w:b/>
                <w:bCs/>
                <w:szCs w:val="21"/>
              </w:rPr>
            </w:pPr>
            <w:r w:rsidRPr="00836F31">
              <w:rPr>
                <w:rFonts w:hint="eastAsia"/>
                <w:b/>
                <w:bCs/>
                <w:szCs w:val="21"/>
              </w:rPr>
              <w:t>９</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836F31">
              <w:rPr>
                <w:rFonts w:hint="eastAsia"/>
                <w:color w:val="4472C4" w:themeColor="accent1"/>
                <w:szCs w:val="21"/>
              </w:rPr>
              <w:t>（</w:t>
            </w:r>
            <w:r w:rsidR="005B6B0F" w:rsidRPr="00836F31">
              <w:rPr>
                <w:rFonts w:hint="eastAsia"/>
                <w:color w:val="4472C4" w:themeColor="accent1"/>
                <w:szCs w:val="21"/>
              </w:rPr>
              <w:t>全ての</w:t>
            </w:r>
            <w:r w:rsidR="00DB0CFE" w:rsidRPr="00836F31">
              <w:rPr>
                <w:rFonts w:hint="eastAsia"/>
                <w:color w:val="4472C4" w:themeColor="accent1"/>
                <w:szCs w:val="21"/>
              </w:rPr>
              <w:t>連携</w:t>
            </w:r>
            <w:r w:rsidR="00024756" w:rsidRPr="00836F31">
              <w:rPr>
                <w:rFonts w:hint="eastAsia"/>
                <w:color w:val="4472C4" w:themeColor="accent1"/>
                <w:szCs w:val="21"/>
              </w:rPr>
              <w:t>機関</w:t>
            </w:r>
            <w:r w:rsidR="005B6B0F" w:rsidRPr="00836F31">
              <w:rPr>
                <w:rFonts w:hint="eastAsia"/>
                <w:color w:val="4472C4" w:themeColor="accent1"/>
                <w:szCs w:val="21"/>
              </w:rPr>
              <w:t>分</w:t>
            </w:r>
            <w:r w:rsidR="00024756" w:rsidRPr="00836F31">
              <w:rPr>
                <w:rFonts w:hint="eastAsia"/>
                <w:color w:val="4472C4" w:themeColor="accent1"/>
                <w:szCs w:val="21"/>
              </w:rPr>
              <w:t>作成してください</w:t>
            </w:r>
            <w:r w:rsidR="00DB0CFE" w:rsidRPr="00836F31">
              <w:rPr>
                <w:rFonts w:hint="eastAsia"/>
                <w:color w:val="4472C4" w:themeColor="accent1"/>
                <w:szCs w:val="21"/>
              </w:rPr>
              <w:t>）</w:t>
            </w:r>
          </w:p>
        </w:tc>
      </w:tr>
      <w:tr w:rsidR="00AA2709" w:rsidRPr="008E475D"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shd w:val="clear" w:color="auto" w:fill="auto"/>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77777777" w:rsidR="002B71B2" w:rsidRPr="00836F31" w:rsidRDefault="002B71B2" w:rsidP="002B71B2">
            <w:pPr>
              <w:spacing w:line="360" w:lineRule="exact"/>
              <w:rPr>
                <w:szCs w:val="21"/>
              </w:rPr>
            </w:pPr>
            <w:r w:rsidRPr="00836F31">
              <w:rPr>
                <w:rFonts w:hint="eastAsia"/>
                <w:szCs w:val="21"/>
              </w:rPr>
              <w:t xml:space="preserve">選択した理由　　　　　　　　　　　　　　　　　　　　　　　　</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2E04AB" w:rsidRDefault="00CB076D" w:rsidP="002E04AB">
            <w:pPr>
              <w:spacing w:line="360" w:lineRule="exact"/>
              <w:rPr>
                <w:szCs w:val="21"/>
              </w:rPr>
            </w:pPr>
            <w:r>
              <w:rPr>
                <w:rFonts w:hint="eastAsia"/>
                <w:szCs w:val="21"/>
              </w:rPr>
              <w:t>10</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836F31">
              <w:rPr>
                <w:rFonts w:hint="eastAsia"/>
                <w:color w:val="0070C0"/>
                <w:szCs w:val="21"/>
              </w:rPr>
              <w:t>（全ての</w:t>
            </w:r>
            <w:r w:rsidR="007344E2" w:rsidRPr="009C0DD6">
              <w:rPr>
                <w:rFonts w:hint="eastAsia"/>
                <w:color w:val="4472C4" w:themeColor="accent1"/>
                <w:szCs w:val="21"/>
              </w:rPr>
              <w:t>連携機関分作成してください）</w:t>
            </w:r>
          </w:p>
        </w:tc>
      </w:tr>
      <w:tr w:rsidR="002E04AB" w:rsidRPr="009C0DD6"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shd w:val="clear" w:color="auto" w:fill="auto"/>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4D719A2" w14:textId="77777777" w:rsidR="002E04AB" w:rsidRPr="009C0DD6" w:rsidRDefault="002E04AB" w:rsidP="0090305A">
            <w:pPr>
              <w:spacing w:line="360" w:lineRule="exact"/>
              <w:rPr>
                <w:szCs w:val="21"/>
              </w:rPr>
            </w:pPr>
            <w:r w:rsidRPr="009C0DD6">
              <w:rPr>
                <w:rFonts w:hint="eastAsia"/>
                <w:szCs w:val="21"/>
              </w:rPr>
              <w:t>所属機関・部署・役職</w:t>
            </w:r>
          </w:p>
        </w:tc>
      </w:tr>
      <w:tr w:rsidR="002E04AB" w:rsidRPr="009C0DD6"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BE6B709" w14:textId="7C697463" w:rsidR="002E04AB" w:rsidRPr="009C0DD6" w:rsidRDefault="002E04AB" w:rsidP="0090305A">
            <w:pPr>
              <w:spacing w:line="360" w:lineRule="exact"/>
              <w:rPr>
                <w:szCs w:val="21"/>
              </w:rPr>
            </w:pPr>
            <w:r w:rsidRPr="009C0DD6">
              <w:rPr>
                <w:szCs w:val="21"/>
              </w:rPr>
              <w:lastRenderedPageBreak/>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D774319" w14:textId="73562BB3"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BB7F96A" w14:textId="4BD76365"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proofErr w:type="spellStart"/>
            <w:r w:rsidR="00CB076D" w:rsidRPr="009C0DD6">
              <w:rPr>
                <w:color w:val="0070C0"/>
                <w:szCs w:val="21"/>
              </w:rPr>
              <w:t>researchmap</w:t>
            </w:r>
            <w:proofErr w:type="spellEnd"/>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lastRenderedPageBreak/>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5FE48587" w:rsidR="00826A7C" w:rsidRPr="002D22BD" w:rsidRDefault="0079507E" w:rsidP="002D22BD">
      <w:pPr>
        <w:pStyle w:val="aff5"/>
        <w:rPr>
          <w:b/>
          <w:bCs/>
          <w:u w:val="single"/>
        </w:rPr>
      </w:pPr>
      <w:r w:rsidRPr="002D22BD">
        <w:rPr>
          <w:rFonts w:hint="eastAsia"/>
          <w:b/>
          <w:bCs/>
          <w:u w:val="single"/>
        </w:rPr>
        <w:t>公募要領</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435B2803" w14:textId="30DB4D1E" w:rsidR="00826A7C" w:rsidRPr="002D22BD" w:rsidRDefault="00885DA4" w:rsidP="002D22BD">
      <w:pPr>
        <w:pStyle w:val="aff5"/>
        <w:rPr>
          <w:b/>
          <w:bCs/>
          <w:u w:val="single"/>
        </w:rPr>
      </w:pPr>
      <w:r w:rsidRPr="002D22BD">
        <w:rPr>
          <w:rFonts w:hint="eastAsia"/>
          <w:b/>
          <w:bCs/>
          <w:u w:val="single"/>
        </w:rPr>
        <w:t>凡そ</w:t>
      </w:r>
      <w:r w:rsidR="00826A7C" w:rsidRPr="002D22BD">
        <w:rPr>
          <w:rFonts w:hint="eastAsia"/>
          <w:b/>
          <w:bCs/>
          <w:u w:val="single"/>
        </w:rPr>
        <w:t>３０ページ以内に収めてください。</w:t>
      </w:r>
    </w:p>
    <w:p w14:paraId="302FA958" w14:textId="77777777" w:rsidR="00AC3F1A" w:rsidRPr="00836F31" w:rsidRDefault="00AC3F1A" w:rsidP="002D22BD"/>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0ED47BC6" w14:textId="4CB407E2" w:rsidR="00BF54D5" w:rsidRPr="00836F31" w:rsidRDefault="00BF54D5" w:rsidP="00B068B3">
      <w:pPr>
        <w:pStyle w:val="3"/>
        <w:ind w:left="652" w:right="210"/>
      </w:pPr>
      <w:r w:rsidRPr="00836F31">
        <w:rPr>
          <w:rFonts w:hint="eastAsia"/>
        </w:rPr>
        <w:t>「技術開発テーマの目標（出口目標、成果目標）」を達成するために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0C249E9F" w14:textId="03E440A4" w:rsidR="00BF54D5" w:rsidRPr="00836F31" w:rsidRDefault="003C1BC0" w:rsidP="00B40515">
      <w:pPr>
        <w:pStyle w:val="a"/>
        <w:ind w:left="1050" w:right="210" w:hanging="630"/>
      </w:pPr>
      <w:r w:rsidRPr="00836F31">
        <w:rPr>
          <w:rFonts w:hint="eastAsia"/>
        </w:rPr>
        <w:t>全体概要</w:t>
      </w:r>
      <w:r w:rsidR="0091348F" w:rsidRPr="00836F31">
        <w:rPr>
          <w:rFonts w:hint="eastAsia"/>
        </w:rPr>
        <w:t>と</w:t>
      </w:r>
      <w:r w:rsidR="00ED0D49" w:rsidRPr="00836F31">
        <w:rPr>
          <w:rFonts w:hint="eastAsia"/>
        </w:rPr>
        <w:t>本技術開発課題にて</w:t>
      </w:r>
      <w:r w:rsidR="00BF54D5" w:rsidRPr="00836F31">
        <w:rPr>
          <w:rFonts w:hint="eastAsia"/>
        </w:rPr>
        <w:t>目指す成果</w:t>
      </w:r>
    </w:p>
    <w:p w14:paraId="73E5EB83" w14:textId="7C6CFB41" w:rsidR="00BF54D5" w:rsidRDefault="00677CCC" w:rsidP="004D0227">
      <w:pPr>
        <w:pStyle w:val="aff5"/>
      </w:pPr>
      <w:r>
        <w:rPr>
          <w:rFonts w:hint="eastAsia"/>
        </w:rPr>
        <w:t>公募要領</w:t>
      </w:r>
      <w:r w:rsidR="00961A8A" w:rsidRPr="00836F31">
        <w:rPr>
          <w:rFonts w:hint="eastAsia"/>
        </w:rPr>
        <w:t>「２．</w:t>
      </w:r>
      <w:r w:rsidR="00B20AB5">
        <w:rPr>
          <w:rFonts w:hint="eastAsia"/>
        </w:rPr>
        <w:t>（２）技術開発テーマの目標</w:t>
      </w:r>
      <w:r w:rsidR="00961A8A" w:rsidRPr="00836F31">
        <w:rPr>
          <w:rFonts w:hint="eastAsia"/>
        </w:rPr>
        <w:t>」を達成するための</w:t>
      </w:r>
      <w:r w:rsidR="007A1202">
        <w:rPr>
          <w:rFonts w:hint="eastAsia"/>
        </w:rPr>
        <w:t>、</w:t>
      </w:r>
      <w:r w:rsidR="00961A8A" w:rsidRPr="00836F31">
        <w:rPr>
          <w:rFonts w:hint="eastAsia"/>
        </w:rPr>
        <w:t>本技術開発課題提案（以下、本提案）の</w:t>
      </w:r>
      <w:r w:rsidR="00ED0D49" w:rsidRPr="00836F31">
        <w:rPr>
          <w:rFonts w:hint="eastAsia"/>
        </w:rPr>
        <w:t>全体概要</w:t>
      </w:r>
      <w:r w:rsidR="0091348F" w:rsidRPr="00836F31">
        <w:rPr>
          <w:rFonts w:hint="eastAsia"/>
        </w:rPr>
        <w:t>と</w:t>
      </w:r>
      <w:r w:rsidR="00ED0D49" w:rsidRPr="00836F31">
        <w:rPr>
          <w:rFonts w:hint="eastAsia"/>
        </w:rPr>
        <w:t>本提案にて目指す</w:t>
      </w:r>
      <w:r w:rsidR="0097512C" w:rsidRPr="00836F31">
        <w:rPr>
          <w:rFonts w:hint="eastAsia"/>
        </w:rPr>
        <w:t>成果</w:t>
      </w:r>
      <w:r w:rsidR="00961A8A" w:rsidRPr="00836F31">
        <w:rPr>
          <w:rFonts w:hint="eastAsia"/>
        </w:rPr>
        <w:t>を</w:t>
      </w:r>
      <w:r w:rsidR="004D0227">
        <w:rPr>
          <w:rFonts w:hint="eastAsia"/>
        </w:rPr>
        <w:t>記載してください。</w:t>
      </w:r>
      <w:r w:rsidR="00BF54D5" w:rsidRPr="00836F31">
        <w:rPr>
          <w:rFonts w:hint="eastAsia"/>
        </w:rPr>
        <w:t>どのような性能を持つ</w:t>
      </w:r>
      <w:r w:rsidR="0061445A" w:rsidRPr="00836F31">
        <w:rPr>
          <w:rFonts w:hint="eastAsia"/>
        </w:rPr>
        <w:t>技術</w:t>
      </w:r>
      <w:r w:rsidR="00BF54D5" w:rsidRPr="00836F31">
        <w:rPr>
          <w:rFonts w:hint="eastAsia"/>
        </w:rPr>
        <w:t>を</w:t>
      </w:r>
      <w:r w:rsidR="00E46588">
        <w:rPr>
          <w:rFonts w:hint="eastAsia"/>
        </w:rPr>
        <w:t>どのように</w:t>
      </w:r>
      <w:r w:rsidR="00BF54D5" w:rsidRPr="00836F31">
        <w:rPr>
          <w:rFonts w:hint="eastAsia"/>
        </w:rPr>
        <w:t>実現しようとしているのか、既存の技術と比較して、新しく</w:t>
      </w:r>
      <w:r w:rsidR="00300E4B" w:rsidRPr="00836F31">
        <w:rPr>
          <w:rFonts w:hint="eastAsia"/>
        </w:rPr>
        <w:t>何が</w:t>
      </w:r>
      <w:r w:rsidR="00BF54D5" w:rsidRPr="00836F31">
        <w:rPr>
          <w:rFonts w:hint="eastAsia"/>
        </w:rPr>
        <w:t>可能となるのかなど、</w:t>
      </w:r>
      <w:r w:rsidR="000D6B09" w:rsidRPr="00836F31">
        <w:rPr>
          <w:rFonts w:hint="eastAsia"/>
        </w:rPr>
        <w:t>必要に応じ絵図やグラフ等を活用し</w:t>
      </w:r>
      <w:r w:rsidR="00BF54D5" w:rsidRPr="00836F31">
        <w:rPr>
          <w:rFonts w:hint="eastAsia"/>
        </w:rPr>
        <w:t>、</w:t>
      </w:r>
      <w:r w:rsidR="003350AA" w:rsidRPr="00836F31">
        <w:rPr>
          <w:rFonts w:hint="eastAsia"/>
        </w:rPr>
        <w:t>目標や関連の指標を記載しつつ、</w:t>
      </w:r>
      <w:r w:rsidR="00BF54D5" w:rsidRPr="00836F31">
        <w:rPr>
          <w:rFonts w:hint="eastAsia"/>
        </w:rPr>
        <w:t>分かりやすく</w:t>
      </w:r>
      <w:r w:rsidR="00163438" w:rsidRPr="00836F31">
        <w:rPr>
          <w:rFonts w:hint="eastAsia"/>
        </w:rPr>
        <w:t>記述</w:t>
      </w:r>
      <w:r w:rsidR="00BF54D5" w:rsidRPr="00836F31">
        <w:rPr>
          <w:rFonts w:hint="eastAsia"/>
        </w:rPr>
        <w:t>してください。</w:t>
      </w:r>
    </w:p>
    <w:p w14:paraId="4191CCBD" w14:textId="1706E917" w:rsidR="002D22BD" w:rsidRPr="00836F31" w:rsidRDefault="009D1A2E" w:rsidP="002D22BD">
      <w:r>
        <w:rPr>
          <w:rFonts w:hint="eastAsia"/>
        </w:rPr>
        <w:t xml:space="preserve">　　</w:t>
      </w:r>
    </w:p>
    <w:p w14:paraId="5EB1575B" w14:textId="3E4434FA" w:rsidR="00BF54D5" w:rsidRPr="00836F31" w:rsidRDefault="003C1BC0" w:rsidP="00B40515">
      <w:pPr>
        <w:pStyle w:val="a"/>
        <w:ind w:left="1050" w:right="210" w:hanging="630"/>
      </w:pPr>
      <w:r w:rsidRPr="00836F31">
        <w:rPr>
          <w:rFonts w:hint="eastAsia"/>
        </w:rPr>
        <w:t>実現に向けてハードルが高い技術課題</w:t>
      </w:r>
    </w:p>
    <w:p w14:paraId="547130FF" w14:textId="372DCB3F" w:rsidR="00BF54D5" w:rsidRDefault="00BF54D5" w:rsidP="002D22BD">
      <w:pPr>
        <w:pStyle w:val="aff5"/>
      </w:pPr>
      <w:r w:rsidRPr="00836F31">
        <w:rPr>
          <w:rFonts w:hint="eastAsia"/>
        </w:rPr>
        <w:t>成果を得るに当たり、</w:t>
      </w:r>
      <w:r w:rsidR="00A02E9A" w:rsidRPr="00836F31">
        <w:rPr>
          <w:rFonts w:hint="eastAsia"/>
        </w:rPr>
        <w:t>ブレークスルーを実現する根拠を明確にしながら、</w:t>
      </w:r>
      <w:r w:rsidRPr="00836F31">
        <w:rPr>
          <w:rFonts w:hint="eastAsia"/>
        </w:rPr>
        <w:t>特に技術的にハードルが高い項目・課題</w:t>
      </w:r>
      <w:r w:rsidR="003601D9" w:rsidRPr="00836F31">
        <w:rPr>
          <w:rFonts w:hint="eastAsia"/>
        </w:rPr>
        <w:t>、及び</w:t>
      </w:r>
      <w:r w:rsidR="00ED61FC" w:rsidRPr="00836F31">
        <w:rPr>
          <w:rFonts w:hint="eastAsia"/>
        </w:rPr>
        <w:t>乗り越え</w:t>
      </w:r>
      <w:r w:rsidR="003601D9" w:rsidRPr="00836F31">
        <w:rPr>
          <w:rFonts w:hint="eastAsia"/>
        </w:rPr>
        <w:t>る方策を</w:t>
      </w:r>
      <w:r w:rsidRPr="00836F31">
        <w:rPr>
          <w:rFonts w:hint="eastAsia"/>
        </w:rPr>
        <w:t>記載してください。</w:t>
      </w:r>
    </w:p>
    <w:p w14:paraId="4B4EC05C" w14:textId="77777777" w:rsidR="002D22BD" w:rsidRPr="002D22BD" w:rsidRDefault="002D22BD" w:rsidP="002D22BD"/>
    <w:p w14:paraId="20F6DFC7" w14:textId="3E17D80E" w:rsidR="003C1BC0" w:rsidRPr="00836F31" w:rsidRDefault="003C1BC0" w:rsidP="00B068B3">
      <w:pPr>
        <w:pStyle w:val="3"/>
        <w:ind w:left="652" w:right="210"/>
      </w:pPr>
      <w:r w:rsidRPr="00836F31">
        <w:rPr>
          <w:rFonts w:hint="eastAsia"/>
        </w:rPr>
        <w:t>類似技術や競合に対する優位性・独自性・国際競争力</w:t>
      </w:r>
    </w:p>
    <w:p w14:paraId="25F2200F" w14:textId="443BD2B5" w:rsidR="002D22BD" w:rsidRPr="002D22BD" w:rsidRDefault="00D34BDA" w:rsidP="00740530">
      <w:pPr>
        <w:pStyle w:val="aff5"/>
      </w:pPr>
      <w:r w:rsidRPr="00836F31">
        <w:rPr>
          <w:rFonts w:hint="eastAsia"/>
        </w:rPr>
        <w:t>本提案課題が類似技術や競合に対して持っている優位性・独自性</w:t>
      </w:r>
      <w:r w:rsidR="00C96FB3" w:rsidRPr="00836F31">
        <w:rPr>
          <w:rFonts w:hint="eastAsia"/>
        </w:rPr>
        <w:t>・国際競争力等をアピールしてください。</w:t>
      </w:r>
      <w:r w:rsidR="004269EC">
        <w:br/>
      </w:r>
    </w:p>
    <w:p w14:paraId="005EE7B5" w14:textId="3625EBF5" w:rsidR="0092725D" w:rsidRPr="00836F31" w:rsidRDefault="0092725D" w:rsidP="00B068B3">
      <w:pPr>
        <w:pStyle w:val="3"/>
        <w:ind w:left="652" w:right="210"/>
      </w:pPr>
      <w:r w:rsidRPr="00836F31">
        <w:rPr>
          <w:rFonts w:hint="eastAsia"/>
        </w:rPr>
        <w:t>背景・経緯</w:t>
      </w:r>
    </w:p>
    <w:p w14:paraId="3F4812E7" w14:textId="70FA75DD" w:rsidR="007961D7" w:rsidRDefault="0092307C" w:rsidP="002D22BD">
      <w:pPr>
        <w:pStyle w:val="aff5"/>
      </w:pPr>
      <w:r w:rsidRPr="00836F31">
        <w:rPr>
          <w:rFonts w:hint="eastAsia"/>
        </w:rPr>
        <w:t>本</w:t>
      </w:r>
      <w:r w:rsidR="007961D7" w:rsidRPr="00836F31">
        <w:rPr>
          <w:rFonts w:hint="eastAsia"/>
        </w:rPr>
        <w:t>提案に至る背景や</w:t>
      </w:r>
      <w:r w:rsidR="00910E72" w:rsidRPr="00836F31">
        <w:rPr>
          <w:rFonts w:hint="eastAsia"/>
        </w:rPr>
        <w:t>提案に至る</w:t>
      </w:r>
      <w:r w:rsidR="007961D7" w:rsidRPr="00836F31">
        <w:rPr>
          <w:rFonts w:hint="eastAsia"/>
        </w:rPr>
        <w:t>経緯を</w:t>
      </w:r>
      <w:r w:rsidR="00F60782" w:rsidRPr="00836F31">
        <w:rPr>
          <w:rFonts w:hint="eastAsia"/>
        </w:rPr>
        <w:t>、</w:t>
      </w:r>
      <w:r w:rsidR="00976823" w:rsidRPr="00836F31">
        <w:rPr>
          <w:rFonts w:hint="eastAsia"/>
        </w:rPr>
        <w:t>提案に繋がる</w:t>
      </w:r>
      <w:r w:rsidR="00910E72" w:rsidRPr="00836F31">
        <w:rPr>
          <w:rFonts w:hint="eastAsia"/>
        </w:rPr>
        <w:t>技術</w:t>
      </w:r>
      <w:r w:rsidR="00677133" w:rsidRPr="00836F31">
        <w:rPr>
          <w:rFonts w:hint="eastAsia"/>
        </w:rPr>
        <w:t>や</w:t>
      </w:r>
      <w:r w:rsidR="00976823" w:rsidRPr="00836F31">
        <w:rPr>
          <w:rFonts w:hint="eastAsia"/>
        </w:rPr>
        <w:t>データ、</w:t>
      </w:r>
      <w:r w:rsidR="00677133" w:rsidRPr="00836F31">
        <w:rPr>
          <w:rFonts w:hint="eastAsia"/>
        </w:rPr>
        <w:t>実績</w:t>
      </w:r>
      <w:r w:rsidR="00F01228" w:rsidRPr="00836F31">
        <w:rPr>
          <w:rFonts w:hint="eastAsia"/>
        </w:rPr>
        <w:t>などをもとにご説明ください。</w:t>
      </w:r>
    </w:p>
    <w:p w14:paraId="7A71C9AE" w14:textId="77777777" w:rsidR="002D22BD" w:rsidRPr="002D22BD" w:rsidRDefault="002D22BD" w:rsidP="002D22BD"/>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0E83891F" w14:textId="77777777" w:rsidR="002D22BD" w:rsidRPr="002D22BD" w:rsidRDefault="002D22BD" w:rsidP="002D22BD"/>
    <w:p w14:paraId="17E5C83A" w14:textId="725721AB"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60843C0F" w:rsidR="00AB1B5A" w:rsidRPr="00836F31"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してください。</w:t>
      </w:r>
      <w:r w:rsidR="00D02A5A" w:rsidRPr="00836F31">
        <w:rPr>
          <w:rFonts w:hint="eastAsia"/>
        </w:rPr>
        <w:t>その際、ステージゲート評価</w:t>
      </w:r>
      <w:r w:rsidR="00041A7D" w:rsidRPr="00836F31">
        <w:rPr>
          <w:rFonts w:hint="eastAsia"/>
        </w:rPr>
        <w:t>（</w:t>
      </w:r>
      <w:r w:rsidR="00041A7D" w:rsidRPr="00836F31">
        <w:t>SG</w:t>
      </w:r>
      <w:r w:rsidR="00041A7D" w:rsidRPr="00836F31">
        <w:rPr>
          <w:rFonts w:hint="eastAsia"/>
        </w:rPr>
        <w:t>）</w:t>
      </w:r>
      <w:r w:rsidR="002C65FC">
        <w:rPr>
          <w:rFonts w:hint="eastAsia"/>
        </w:rPr>
        <w:t>を赤▽にて</w:t>
      </w:r>
      <w:r w:rsidR="002C65FC" w:rsidRPr="00836F31">
        <w:rPr>
          <w:rFonts w:hint="eastAsia"/>
        </w:rPr>
        <w:t>示</w:t>
      </w:r>
      <w:r w:rsidR="002C65FC">
        <w:rPr>
          <w:rFonts w:hint="eastAsia"/>
        </w:rPr>
        <w:t>し、それまでの</w:t>
      </w:r>
      <w:r w:rsidR="00D02A5A" w:rsidRPr="00836F31">
        <w:rPr>
          <w:rFonts w:hint="eastAsia"/>
        </w:rPr>
        <w:t>計画と以降の計画（</w:t>
      </w:r>
      <w:r w:rsidR="00A963BA" w:rsidRPr="00836F31">
        <w:rPr>
          <w:rFonts w:hint="eastAsia"/>
        </w:rPr>
        <w:t>フェーズ１</w:t>
      </w:r>
      <w:r w:rsidR="00D02A5A" w:rsidRPr="00836F31">
        <w:rPr>
          <w:rFonts w:hint="eastAsia"/>
        </w:rPr>
        <w:t>と</w:t>
      </w:r>
      <w:r w:rsidR="00A963BA" w:rsidRPr="00836F31">
        <w:rPr>
          <w:rFonts w:hint="eastAsia"/>
        </w:rPr>
        <w:t>フェーズ２</w:t>
      </w:r>
      <w:r w:rsidR="00D02A5A" w:rsidRPr="00836F31">
        <w:rPr>
          <w:rFonts w:hint="eastAsia"/>
        </w:rPr>
        <w:t>）</w:t>
      </w:r>
      <w:r w:rsidR="0060361B">
        <w:rPr>
          <w:rFonts w:hint="eastAsia"/>
        </w:rPr>
        <w:t>を明示してください。</w:t>
      </w:r>
    </w:p>
    <w:p w14:paraId="4E8B5D6F" w14:textId="000EAC9C" w:rsidR="00AB1B5A" w:rsidRPr="00836F31" w:rsidRDefault="00AB1B5A" w:rsidP="00324FE5">
      <w:pPr>
        <w:pStyle w:val="3"/>
        <w:numPr>
          <w:ilvl w:val="0"/>
          <w:numId w:val="7"/>
        </w:numPr>
        <w:ind w:leftChars="0" w:right="210"/>
      </w:pPr>
      <w:r w:rsidRPr="00836F31">
        <w:rPr>
          <w:rFonts w:hint="eastAsia"/>
        </w:rPr>
        <w:lastRenderedPageBreak/>
        <w:t>全体計画スケジュール及び予算計画</w:t>
      </w:r>
    </w:p>
    <w:p w14:paraId="0EC97AE7" w14:textId="4836CCA8" w:rsidR="00CF08F5" w:rsidRDefault="009801C2" w:rsidP="002D22BD">
      <w:pPr>
        <w:pStyle w:val="aff5"/>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毎のスケジュールと予算計画を記載してください。</w:t>
      </w:r>
    </w:p>
    <w:p w14:paraId="674CDEE2" w14:textId="77777777" w:rsidR="002D22BD" w:rsidRPr="002D22B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790F0CC7" w:rsidR="00791221" w:rsidRPr="00836F31" w:rsidRDefault="00E736BB">
            <w:pPr>
              <w:spacing w:line="360" w:lineRule="exact"/>
              <w:jc w:val="center"/>
            </w:pPr>
            <w:r>
              <w:rPr>
                <w:rFonts w:hint="eastAsia"/>
                <w:noProof/>
                <w:color w:val="0070C0"/>
                <w:szCs w:val="21"/>
              </w:rPr>
              <mc:AlternateContent>
                <mc:Choice Requires="wps">
                  <w:drawing>
                    <wp:anchor distT="0" distB="0" distL="114300" distR="114300" simplePos="0" relativeHeight="251658274"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8C9BB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36F31">
              <w:t>20XX</w:t>
            </w:r>
            <w:r w:rsidR="00791221" w:rsidRPr="00836F31">
              <w:rPr>
                <w:rFonts w:hint="eastAsia"/>
              </w:rPr>
              <w:t>年度</w:t>
            </w:r>
          </w:p>
        </w:tc>
        <w:tc>
          <w:tcPr>
            <w:tcW w:w="1341" w:type="dxa"/>
          </w:tcPr>
          <w:p w14:paraId="3E183AF1" w14:textId="7B2D706F" w:rsidR="00791221" w:rsidRPr="00836F31" w:rsidRDefault="00791221">
            <w:pPr>
              <w:spacing w:line="360" w:lineRule="exact"/>
              <w:jc w:val="center"/>
            </w:pPr>
            <w:r w:rsidRPr="00836F31">
              <w:t>20XX</w:t>
            </w:r>
            <w:r w:rsidRPr="00836F31">
              <w:rPr>
                <w:rFonts w:hint="eastAsia"/>
              </w:rPr>
              <w:t>年度</w:t>
            </w:r>
            <w:r w:rsidRPr="00836F31">
              <w:t>●</w:t>
            </w:r>
            <w:r w:rsidRPr="00836F31">
              <w:rPr>
                <w:rFonts w:hint="eastAsia"/>
              </w:rPr>
              <w:t>月</w:t>
            </w:r>
            <w:r w:rsidRPr="00836F31">
              <w:t>※</w:t>
            </w:r>
          </w:p>
        </w:tc>
        <w:tc>
          <w:tcPr>
            <w:tcW w:w="1234" w:type="dxa"/>
          </w:tcPr>
          <w:p w14:paraId="1B96AB9D" w14:textId="3813240D"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2545991C" w:rsidR="00791221" w:rsidRPr="00836F31" w:rsidRDefault="00791221"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58263"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8CE20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33738FDB" w:rsidR="00791221" w:rsidRPr="00836F31" w:rsidRDefault="00791221" w:rsidP="00DE14E1">
            <w:pPr>
              <w:spacing w:line="360" w:lineRule="exact"/>
              <w:jc w:val="right"/>
              <w:rPr>
                <w:color w:val="0070C0"/>
              </w:rPr>
            </w:pPr>
            <w:r w:rsidRPr="00836F31">
              <w:rPr>
                <w:noProof/>
              </w:rPr>
              <mc:AlternateContent>
                <mc:Choice Requires="wps">
                  <w:drawing>
                    <wp:anchor distT="0" distB="0" distL="114300" distR="114300" simplePos="0" relativeHeight="251658264"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AA387D7" id="矢印: 右 279186408" o:spid="_x0000_s1026" type="#_x0000_t13" style="position:absolute;margin-left:-60.65pt;margin-top:26.15pt;width:96.75pt;height:6.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5EBB2DA3" w:rsidR="00791221" w:rsidRPr="00836F31" w:rsidRDefault="00C27459" w:rsidP="00DE14E1">
            <w:pPr>
              <w:spacing w:line="360" w:lineRule="exact"/>
              <w:jc w:val="right"/>
              <w:rPr>
                <w:color w:val="0070C0"/>
              </w:rPr>
            </w:pPr>
            <w:r w:rsidRPr="00836F31">
              <w:rPr>
                <w:noProof/>
              </w:rPr>
              <mc:AlternateContent>
                <mc:Choice Requires="wps">
                  <w:drawing>
                    <wp:anchor distT="0" distB="0" distL="114300" distR="114300" simplePos="0" relativeHeight="251658262"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2721904" id="矢印: 右 1" o:spid="_x0000_s1026" type="#_x0000_t13" style="position:absolute;margin-left:-108.65pt;margin-top:21.6pt;width:93.75pt;height: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836F31" w:rsidRDefault="00791221" w:rsidP="00DE14E1">
            <w:pPr>
              <w:spacing w:line="360" w:lineRule="exact"/>
              <w:jc w:val="right"/>
              <w:rPr>
                <w:color w:val="0070C0"/>
              </w:rPr>
            </w:pPr>
          </w:p>
          <w:p w14:paraId="78CFFE58" w14:textId="447019FE" w:rsidR="00791221" w:rsidRPr="00836F31" w:rsidRDefault="00C27459" w:rsidP="00DE14E1">
            <w:pPr>
              <w:spacing w:line="360" w:lineRule="exact"/>
              <w:ind w:right="880"/>
              <w:rPr>
                <w:color w:val="0070C0"/>
              </w:rPr>
            </w:pPr>
            <w:r w:rsidRPr="00836F31">
              <w:rPr>
                <w:noProof/>
              </w:rPr>
              <mc:AlternateContent>
                <mc:Choice Requires="wps">
                  <w:drawing>
                    <wp:anchor distT="0" distB="0" distL="114300" distR="114300" simplePos="0" relativeHeight="251658265"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5765AD7" id="矢印: 右 1726987965" o:spid="_x0000_s1026" type="#_x0000_t13" style="position:absolute;margin-left:-90.65pt;margin-top:23.85pt;width:149.25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836F31">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77777777" w:rsidR="00791221" w:rsidRPr="00836F31" w:rsidRDefault="00791221"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58266"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E3B35BD" id="矢印: 右 203036370" o:spid="_x0000_s1026" type="#_x0000_t13" style="position:absolute;margin-left:1.05pt;margin-top:4.4pt;width:234.95pt;height:8.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6D582A11"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68"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79B8333" id="矢印: 右 234371234" o:spid="_x0000_s1026" type="#_x0000_t13" style="position:absolute;margin-left:-53.15pt;margin-top:11.9pt;width:96.75pt;height:6.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836F31" w:rsidRDefault="00791221" w:rsidP="00B502E0">
            <w:pPr>
              <w:spacing w:line="360" w:lineRule="exact"/>
              <w:jc w:val="right"/>
              <w:rPr>
                <w:color w:val="0070C0"/>
              </w:rPr>
            </w:pPr>
          </w:p>
          <w:p w14:paraId="3BC7D563" w14:textId="110D8C97" w:rsidR="00791221" w:rsidRPr="00836F31" w:rsidRDefault="00A07464" w:rsidP="00B502E0">
            <w:pPr>
              <w:spacing w:line="360" w:lineRule="exact"/>
              <w:jc w:val="right"/>
              <w:rPr>
                <w:color w:val="0070C0"/>
              </w:rPr>
            </w:pPr>
            <w:r w:rsidRPr="00836F31">
              <w:rPr>
                <w:noProof/>
              </w:rPr>
              <mc:AlternateContent>
                <mc:Choice Requires="wps">
                  <w:drawing>
                    <wp:anchor distT="0" distB="0" distL="114300" distR="114300" simplePos="0" relativeHeight="251658267"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58FECF" id="矢印: 右 227479462" o:spid="_x0000_s1026" type="#_x0000_t13" style="position:absolute;margin-left:-33.45pt;margin-top:8pt;width:89.25pt;height:9.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060166A8"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69"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3E582BB" id="矢印: 右 739976690" o:spid="_x0000_s1026" type="#_x0000_t13" style="position:absolute;margin-left:-101.25pt;margin-top:19.3pt;width:147pt;height:9.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5887693C" w:rsidR="00791221" w:rsidRPr="00836F31" w:rsidRDefault="00791221" w:rsidP="00B502E0">
            <w:pPr>
              <w:spacing w:line="360" w:lineRule="exact"/>
              <w:jc w:val="right"/>
              <w:rPr>
                <w:color w:val="0070C0"/>
                <w:lang w:eastAsia="zh-TW"/>
              </w:rPr>
            </w:pP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58063819"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72"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479AF2C" id="矢印: 右 822453793" o:spid="_x0000_s1026" type="#_x0000_t13" style="position:absolute;margin-left:-58.6pt;margin-top:26.15pt;width:96.75pt;height:6.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836F31">
              <w:rPr>
                <w:noProof/>
              </w:rPr>
              <mc:AlternateContent>
                <mc:Choice Requires="wps">
                  <w:drawing>
                    <wp:anchor distT="0" distB="0" distL="114300" distR="114300" simplePos="0" relativeHeight="251658270"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E14BA72" id="矢印: 右 1524100956" o:spid="_x0000_s1026" type="#_x0000_t13" style="position:absolute;margin-left:-58.6pt;margin-top:4.55pt;width:173.45pt;height:12.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836F31" w:rsidRDefault="00791221" w:rsidP="00B502E0">
            <w:pPr>
              <w:spacing w:line="360" w:lineRule="exact"/>
              <w:jc w:val="right"/>
              <w:rPr>
                <w:color w:val="0070C0"/>
              </w:rPr>
            </w:pPr>
          </w:p>
          <w:p w14:paraId="1235FAEC" w14:textId="704E0360"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71"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C8C9549" id="矢印: 右 761619257" o:spid="_x0000_s1026" type="#_x0000_t13" style="position:absolute;margin-left:-31.6pt;margin-top:21.65pt;width:89.25pt;height:9.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57D4B2DC"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73"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1DB4064" id="矢印: 右 1934834876" o:spid="_x0000_s1026" type="#_x0000_t13" style="position:absolute;margin-left:-69.2pt;margin-top:23.9pt;width:117.55pt;height:9.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C27459">
        <w:trPr>
          <w:trHeight w:val="1638"/>
        </w:trPr>
        <w:tc>
          <w:tcPr>
            <w:tcW w:w="1700" w:type="dxa"/>
          </w:tcPr>
          <w:p w14:paraId="672E00E2" w14:textId="091B192D" w:rsidR="00791221" w:rsidRPr="00836F31" w:rsidRDefault="00791221" w:rsidP="00B502E0">
            <w:pPr>
              <w:spacing w:line="360" w:lineRule="exact"/>
            </w:pPr>
            <w:r w:rsidRPr="00836F31">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276DB8B" w14:textId="5C33D341" w:rsidR="00AB1B5A" w:rsidRPr="00836F31" w:rsidRDefault="00AB1B5A" w:rsidP="00AB1B5A">
      <w:pPr>
        <w:spacing w:line="360" w:lineRule="exact"/>
        <w:jc w:val="right"/>
      </w:pPr>
      <w:r w:rsidRPr="00836F31">
        <w:rPr>
          <w:rFonts w:hint="eastAsia"/>
        </w:rPr>
        <w:t>単位：</w:t>
      </w:r>
      <w:r w:rsidR="00B7309F">
        <w:rPr>
          <w:rFonts w:hint="eastAsia"/>
        </w:rPr>
        <w:t>千</w:t>
      </w:r>
      <w:r w:rsidRPr="00836F31">
        <w:rPr>
          <w:rFonts w:hint="eastAsia"/>
        </w:rPr>
        <w:t>円</w:t>
      </w:r>
    </w:p>
    <w:p w14:paraId="35C333D3" w14:textId="2178CBEB" w:rsidR="00740AF7" w:rsidRDefault="009801C2" w:rsidP="002D22BD">
      <w:pPr>
        <w:pStyle w:val="aff5"/>
      </w:pPr>
      <w:r w:rsidRPr="00836F31">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w:t>
      </w:r>
      <w:r w:rsidR="002129AF">
        <w:rPr>
          <w:rFonts w:hint="eastAsia"/>
        </w:rPr>
        <w:t>合計</w:t>
      </w:r>
      <w:r w:rsidR="00AB1B5A" w:rsidRPr="00836F31">
        <w:rPr>
          <w:rFonts w:hint="eastAsia"/>
        </w:rPr>
        <w:t>額と合致させてください。</w:t>
      </w:r>
    </w:p>
    <w:p w14:paraId="14D120B7" w14:textId="62F245C4" w:rsidR="00AB1B5A" w:rsidRPr="00836F31" w:rsidRDefault="00740AF7" w:rsidP="002D22BD">
      <w:pPr>
        <w:pStyle w:val="aff5"/>
        <w:rPr>
          <w:strike/>
        </w:rPr>
      </w:pPr>
      <w:r>
        <w:rPr>
          <w:rFonts w:hint="eastAsia"/>
        </w:rPr>
        <w:lastRenderedPageBreak/>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1A435645" w14:textId="77777777" w:rsidR="002D22BD" w:rsidRPr="002D22BD" w:rsidRDefault="002D22BD" w:rsidP="002D22BD"/>
    <w:p w14:paraId="5F6AFB76" w14:textId="036B5702" w:rsidR="002C2624" w:rsidRPr="00DD5BA3" w:rsidRDefault="002C2624" w:rsidP="00B068B3">
      <w:pPr>
        <w:pStyle w:val="3"/>
        <w:ind w:left="652" w:right="210"/>
      </w:pPr>
      <w:r w:rsidRPr="00DD5BA3">
        <w:rPr>
          <w:rFonts w:hint="eastAsia"/>
        </w:rPr>
        <w:t>目指す成果達成に向けた技術開発項目別</w:t>
      </w:r>
      <w:r w:rsidR="00D61C8D">
        <w:rPr>
          <w:rFonts w:hint="eastAsia"/>
        </w:rPr>
        <w:t>の</w:t>
      </w:r>
      <w:r w:rsidRPr="00DD5BA3">
        <w:rPr>
          <w:rFonts w:hint="eastAsia"/>
        </w:rPr>
        <w:t>実施内容</w:t>
      </w:r>
    </w:p>
    <w:p w14:paraId="263DC725" w14:textId="2497E85E" w:rsidR="002C2624" w:rsidRPr="00DD5BA3" w:rsidRDefault="002C2624" w:rsidP="002D22BD">
      <w:pPr>
        <w:pStyle w:val="aff5"/>
      </w:pPr>
      <w:r w:rsidRPr="00DD5BA3">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DD5BA3" w:rsidRDefault="002C2624" w:rsidP="00FC7C6F">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6C284069" w:rsidR="002C2624" w:rsidRPr="00DD5BA3" w:rsidRDefault="00DF58C3" w:rsidP="006B5370">
      <w:pPr>
        <w:ind w:firstLineChars="100" w:firstLine="210"/>
      </w:pPr>
      <w:r w:rsidRPr="006B5370">
        <w:rPr>
          <w:rFonts w:hint="eastAsia"/>
          <w:color w:val="5B9BD5" w:themeColor="accent5"/>
        </w:rPr>
        <w:t>実施機関</w:t>
      </w:r>
      <w:r w:rsidR="002C2624" w:rsidRPr="00DF58C3">
        <w:rPr>
          <w:rFonts w:hint="eastAsia"/>
          <w:color w:val="5B9BD5" w:themeColor="accent5"/>
        </w:rPr>
        <w:t>、</w:t>
      </w:r>
      <w:r w:rsidRPr="00DF58C3">
        <w:rPr>
          <w:rFonts w:hint="eastAsia"/>
          <w:color w:val="5B9BD5" w:themeColor="accent5"/>
        </w:rPr>
        <w:t>担当者、</w:t>
      </w:r>
      <w:r w:rsidR="002C2624" w:rsidRPr="00DF58C3">
        <w:rPr>
          <w:rFonts w:hint="eastAsia"/>
          <w:color w:val="5B9BD5" w:themeColor="accent5"/>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6B5370">
      <w:pPr>
        <w:ind w:firstLineChars="100"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5761E16A"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77777777" w:rsidR="002C2624" w:rsidRPr="00B24395" w:rsidRDefault="002C2624"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53B26EDE" w14:textId="23BDC663" w:rsidR="002C2624" w:rsidRPr="003206DF" w:rsidRDefault="002C2624" w:rsidP="003206DF">
      <w:pPr>
        <w:ind w:firstLine="210"/>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EC7FC08"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1573A5CE" w14:textId="77777777" w:rsidR="003206DF" w:rsidRPr="00B24395" w:rsidRDefault="003206DF"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10AC96CC" w14:textId="77777777" w:rsidR="003206DF" w:rsidRPr="003206DF" w:rsidRDefault="003206DF" w:rsidP="003206DF">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35E0CF51" w14:textId="441347D0" w:rsidR="00AB1B5A" w:rsidRPr="003206DF" w:rsidRDefault="00AB1B5A" w:rsidP="00DF58C3">
      <w:pPr>
        <w:spacing w:line="360" w:lineRule="exact"/>
        <w:jc w:val="left"/>
      </w:pPr>
    </w:p>
    <w:p w14:paraId="72E58316" w14:textId="021D005E" w:rsidR="00F00ADB" w:rsidRPr="00B40515" w:rsidRDefault="007D4B30" w:rsidP="00B40515">
      <w:pPr>
        <w:pStyle w:val="2"/>
        <w:ind w:right="-176"/>
      </w:pPr>
      <w:r w:rsidRPr="00B40515">
        <w:rPr>
          <w:rFonts w:hint="eastAsia"/>
        </w:rPr>
        <w:t>技術開発実施体制</w:t>
      </w:r>
      <w:r w:rsidR="00432915" w:rsidRPr="00B40515">
        <w:rPr>
          <w:rFonts w:hint="eastAsia"/>
        </w:rPr>
        <w:t>図と体制の説明</w:t>
      </w:r>
    </w:p>
    <w:p w14:paraId="6C782674" w14:textId="478BC023"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w:t>
      </w:r>
      <w:r w:rsidR="00B20AB5">
        <w:rPr>
          <w:rFonts w:hint="eastAsia"/>
        </w:rPr>
        <w:t>４</w:t>
      </w:r>
      <w:r w:rsidR="009352AF" w:rsidRPr="00BF52AD">
        <w:rPr>
          <w:rFonts w:hint="eastAsia"/>
        </w:rPr>
        <w:t>）</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324FE5">
      <w:pPr>
        <w:pStyle w:val="3"/>
        <w:numPr>
          <w:ilvl w:val="0"/>
          <w:numId w:val="8"/>
        </w:numPr>
        <w:ind w:leftChars="0" w:right="210"/>
      </w:pPr>
      <w:r w:rsidRPr="00BF52AD">
        <w:rPr>
          <w:rFonts w:hint="eastAsia"/>
        </w:rPr>
        <w:t>実施体制</w:t>
      </w:r>
      <w:r w:rsidR="0035215F" w:rsidRPr="00BF52AD">
        <w:rPr>
          <w:rFonts w:hint="eastAsia"/>
        </w:rPr>
        <w:t>図</w:t>
      </w:r>
    </w:p>
    <w:p w14:paraId="5B960CFA" w14:textId="001CEB35" w:rsidR="00E86C69" w:rsidRPr="00BF52AD" w:rsidRDefault="0035215F" w:rsidP="002D22BD">
      <w:pPr>
        <w:pStyle w:val="aff5"/>
      </w:pPr>
      <w:r w:rsidRPr="00BF52AD">
        <w:rPr>
          <w:rFonts w:hint="eastAsia"/>
        </w:rPr>
        <w:t xml:space="preserve">　</w:t>
      </w:r>
      <w:r w:rsidR="00E86C69" w:rsidRPr="00BF52AD">
        <w:rPr>
          <w:rFonts w:hint="eastAsia"/>
        </w:rPr>
        <w:t xml:space="preserve">　</w:t>
      </w:r>
      <w:r w:rsidR="00021E10" w:rsidRPr="00BF52AD">
        <w:rPr>
          <w:rFonts w:hint="eastAsia"/>
        </w:rPr>
        <w:t>技術</w:t>
      </w:r>
      <w:r w:rsidRPr="00BF52AD">
        <w:rPr>
          <w:rFonts w:hint="eastAsia"/>
        </w:rPr>
        <w:t>開発の実施体制</w:t>
      </w:r>
      <w:r w:rsidR="00371BC7" w:rsidRPr="00BF52AD">
        <w:rPr>
          <w:rFonts w:hint="eastAsia"/>
        </w:rPr>
        <w:t>図</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lastRenderedPageBreak/>
        <w:t>図示</w:t>
      </w:r>
      <w:r w:rsidR="00AB6E47" w:rsidRPr="00BF52AD">
        <w:rPr>
          <w:rFonts w:hint="eastAsia"/>
        </w:rPr>
        <w:t>してください。</w:t>
      </w:r>
    </w:p>
    <w:p w14:paraId="39B34A75" w14:textId="707807D9"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6B5370">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6B5370">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6B5370">
        <w:rPr>
          <w:rFonts w:hint="eastAsia"/>
        </w:rPr>
        <w:t>実施</w:t>
      </w:r>
      <w:r w:rsidR="00E10611" w:rsidRPr="008E00E6">
        <w:rPr>
          <w:rFonts w:hint="eastAsia"/>
        </w:rPr>
        <w:t>体制外</w:t>
      </w:r>
      <w:r w:rsidR="00C1478E" w:rsidRPr="006B5370">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47D2077E" w:rsidR="00C1478E" w:rsidRDefault="000F17DA" w:rsidP="002D22BD">
      <w:pPr>
        <w:pStyle w:val="aff5"/>
      </w:pPr>
      <w:r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1D0B42" w:rsidRPr="008E00E6">
        <w:rPr>
          <w:rFonts w:hint="eastAsia"/>
        </w:rPr>
        <w:t>示して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7D307240" w:rsidR="00BE59F1" w:rsidRDefault="009670D9" w:rsidP="002D22BD">
      <w:pPr>
        <w:pStyle w:val="aff5"/>
      </w:pPr>
      <w:r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機関や、外注先などに海外機関を含む場合には、海外機関を明示</w:t>
      </w:r>
      <w:r w:rsidR="000B7347">
        <w:rPr>
          <w:rFonts w:hint="eastAsia"/>
        </w:rPr>
        <w:t>してください</w:t>
      </w:r>
      <w:r w:rsidR="00084D22" w:rsidRPr="00962DB7">
        <w:rPr>
          <w:rFonts w:hint="eastAsia"/>
        </w:rPr>
        <w:t>。</w:t>
      </w:r>
    </w:p>
    <w:p w14:paraId="558D408C" w14:textId="20334CC5" w:rsidR="00CD20DE" w:rsidRDefault="00CD20DE" w:rsidP="002D22BD">
      <w:pPr>
        <w:pStyle w:val="aff5"/>
      </w:pPr>
      <w:r w:rsidRPr="00836F31">
        <w:rPr>
          <w:rFonts w:hint="eastAsia"/>
        </w:rPr>
        <w:t xml:space="preserve">　</w:t>
      </w: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ただし利益相反マネジメントを実施した上で認める場合</w:t>
      </w:r>
      <w:r w:rsidR="000836CD" w:rsidRPr="00836F31">
        <w:rPr>
          <w:rFonts w:hint="eastAsia"/>
        </w:rPr>
        <w:t>が</w:t>
      </w:r>
      <w:r w:rsidR="00E82815" w:rsidRPr="00836F31">
        <w:rPr>
          <w:rFonts w:hint="eastAsia"/>
        </w:rPr>
        <w:t>ありますので、公募要領「６．（３）</w:t>
      </w:r>
      <w:r w:rsidR="00E82815" w:rsidRPr="00836F31">
        <w:t>JAXA</w:t>
      </w:r>
      <w:r w:rsidR="00E82815" w:rsidRPr="00836F31">
        <w:rPr>
          <w:rFonts w:hint="eastAsia"/>
        </w:rPr>
        <w:t>職員の利益相反マネジメント」を参照し、様式</w:t>
      </w:r>
      <w:r w:rsidR="0040460F">
        <w:rPr>
          <w:rFonts w:hint="eastAsia"/>
        </w:rPr>
        <w:t>7</w:t>
      </w:r>
      <w:r w:rsidR="00E82815" w:rsidRPr="00836F31">
        <w:rPr>
          <w:rFonts w:hint="eastAsia"/>
        </w:rPr>
        <w:t>に必要事項を記入してください。</w:t>
      </w:r>
    </w:p>
    <w:p w14:paraId="163504E1" w14:textId="13ED3FDA" w:rsidR="004F3196" w:rsidRPr="00836F31" w:rsidRDefault="004F3196" w:rsidP="0035215F">
      <w:pPr>
        <w:spacing w:line="360" w:lineRule="exact"/>
        <w:jc w:val="left"/>
      </w:pPr>
    </w:p>
    <w:p w14:paraId="7DB7E1D5" w14:textId="4758A6ED" w:rsidR="004F3196" w:rsidRPr="00BA42A6" w:rsidRDefault="004F3196" w:rsidP="00B068B3">
      <w:pPr>
        <w:pStyle w:val="3"/>
        <w:ind w:left="652" w:right="210"/>
      </w:pPr>
      <w:r w:rsidRPr="00BA42A6">
        <w:rPr>
          <w:rFonts w:hint="eastAsia"/>
        </w:rPr>
        <w:t>国際共同</w:t>
      </w:r>
      <w:r w:rsidR="006C45E8" w:rsidRPr="00BA42A6">
        <w:rPr>
          <w:rFonts w:hint="eastAsia"/>
        </w:rPr>
        <w:t>研究・実証</w:t>
      </w:r>
      <w:r w:rsidRPr="00BA42A6">
        <w:rPr>
          <w:rFonts w:hint="eastAsia"/>
        </w:rPr>
        <w:t>の場合の</w:t>
      </w:r>
      <w:r w:rsidR="009F5860" w:rsidRPr="00BA42A6">
        <w:rPr>
          <w:rFonts w:hint="eastAsia"/>
        </w:rPr>
        <w:t>海外宇宙機関</w:t>
      </w:r>
      <w:r w:rsidR="06B5C362" w:rsidRPr="00BA42A6">
        <w:t>等</w:t>
      </w:r>
      <w:r w:rsidR="009F5860" w:rsidRPr="00BA42A6">
        <w:rPr>
          <w:rFonts w:hint="eastAsia"/>
        </w:rPr>
        <w:t>との関係性</w:t>
      </w:r>
    </w:p>
    <w:p w14:paraId="33BFA741" w14:textId="0D90A8B5" w:rsidR="00040F6C" w:rsidRDefault="00155DA4" w:rsidP="002D22BD">
      <w:pPr>
        <w:pStyle w:val="aff5"/>
      </w:pPr>
      <w:r w:rsidRPr="00836F31">
        <w:rPr>
          <w:rFonts w:hint="eastAsia"/>
        </w:rPr>
        <w:t>協力機関</w:t>
      </w:r>
      <w:r w:rsidR="004634D5" w:rsidRPr="00962DB7">
        <w:rPr>
          <w:rFonts w:hint="eastAsia"/>
        </w:rPr>
        <w:t>や外注先</w:t>
      </w:r>
      <w:r w:rsidR="004E6263" w:rsidRPr="00962DB7">
        <w:rPr>
          <w:rFonts w:hint="eastAsia"/>
        </w:rPr>
        <w:t>として</w:t>
      </w:r>
      <w:r w:rsidR="007C514A" w:rsidRPr="00962DB7">
        <w:rPr>
          <w:rFonts w:hint="eastAsia"/>
        </w:rPr>
        <w:t>海</w:t>
      </w:r>
      <w:r w:rsidR="007C514A" w:rsidRPr="00836F31">
        <w:rPr>
          <w:rFonts w:hint="eastAsia"/>
        </w:rPr>
        <w:t>外</w:t>
      </w:r>
      <w:r w:rsidR="007B6A52" w:rsidRPr="00836F31">
        <w:rPr>
          <w:rFonts w:hint="eastAsia"/>
        </w:rPr>
        <w:t>機関</w:t>
      </w:r>
      <w:r w:rsidR="000B34DF" w:rsidRPr="00836F31">
        <w:rPr>
          <w:rFonts w:hint="eastAsia"/>
        </w:rPr>
        <w:t>を含む場合には、</w:t>
      </w:r>
      <w:r w:rsidR="00F0283C" w:rsidRPr="00962DB7">
        <w:rPr>
          <w:rFonts w:hint="eastAsia"/>
        </w:rPr>
        <w:t>相手国側の宇宙機関等からの支援</w:t>
      </w:r>
      <w:r w:rsidR="00055AEE" w:rsidRPr="00962DB7">
        <w:rPr>
          <w:rFonts w:hint="eastAsia"/>
        </w:rPr>
        <w:t>※を目指している</w:t>
      </w:r>
      <w:r w:rsidR="00D72A0F" w:rsidRPr="00836F31">
        <w:rPr>
          <w:rFonts w:hint="eastAsia"/>
        </w:rPr>
        <w:t>か</w:t>
      </w:r>
      <w:r w:rsidR="004A276C" w:rsidRPr="00962DB7">
        <w:rPr>
          <w:rFonts w:hint="eastAsia"/>
        </w:rPr>
        <w:t>どうか</w:t>
      </w:r>
      <w:r w:rsidR="00087956" w:rsidRPr="00962DB7">
        <w:rPr>
          <w:rFonts w:hint="eastAsia"/>
        </w:rPr>
        <w:t>や</w:t>
      </w:r>
      <w:r w:rsidR="00CA5BA2" w:rsidRPr="00962DB7">
        <w:rPr>
          <w:rFonts w:hint="eastAsia"/>
        </w:rPr>
        <w:t>、</w:t>
      </w:r>
      <w:r w:rsidR="00087956" w:rsidRPr="00962DB7">
        <w:rPr>
          <w:rFonts w:hint="eastAsia"/>
        </w:rPr>
        <w:t>その場合の</w:t>
      </w:r>
      <w:r w:rsidR="00DD2352" w:rsidRPr="00962DB7">
        <w:rPr>
          <w:rFonts w:hint="eastAsia"/>
        </w:rPr>
        <w:t>支援主体（海外宇宙機関名</w:t>
      </w:r>
      <w:r w:rsidR="00523E86" w:rsidRPr="00962DB7">
        <w:rPr>
          <w:rFonts w:hint="eastAsia"/>
        </w:rPr>
        <w:t>等</w:t>
      </w:r>
      <w:r w:rsidR="00DD2352" w:rsidRPr="00962DB7">
        <w:rPr>
          <w:rFonts w:hint="eastAsia"/>
        </w:rPr>
        <w:t>）</w:t>
      </w:r>
      <w:r w:rsidR="00B61DB7" w:rsidRPr="00962DB7">
        <w:rPr>
          <w:rFonts w:hint="eastAsia"/>
        </w:rPr>
        <w:t>、</w:t>
      </w:r>
      <w:r w:rsidR="00DD2352" w:rsidRPr="00962DB7">
        <w:rPr>
          <w:rFonts w:hint="eastAsia"/>
        </w:rPr>
        <w:t>支援プログラム名</w:t>
      </w:r>
      <w:r w:rsidR="00055AEE" w:rsidRPr="00962DB7">
        <w:rPr>
          <w:rFonts w:hint="eastAsia"/>
        </w:rPr>
        <w:t>及び</w:t>
      </w:r>
      <w:r w:rsidR="006B143B" w:rsidRPr="00962DB7">
        <w:rPr>
          <w:rFonts w:hint="eastAsia"/>
        </w:rPr>
        <w:t>支援内容</w:t>
      </w:r>
      <w:r w:rsidR="00035E1D" w:rsidRPr="00962DB7">
        <w:rPr>
          <w:rFonts w:hint="eastAsia"/>
        </w:rPr>
        <w:t>（金額を含む）</w:t>
      </w:r>
      <w:r w:rsidR="00DD2352" w:rsidRPr="00962DB7">
        <w:rPr>
          <w:rFonts w:hint="eastAsia"/>
        </w:rPr>
        <w:t>をご記載ください。</w:t>
      </w:r>
    </w:p>
    <w:p w14:paraId="3A120A73" w14:textId="0B43C6EA" w:rsidR="00040F6C" w:rsidRPr="00040F6C" w:rsidRDefault="00087956" w:rsidP="002D22BD">
      <w:pPr>
        <w:pStyle w:val="aff5"/>
      </w:pPr>
      <w:r>
        <w:rPr>
          <w:rFonts w:hint="eastAsia"/>
        </w:rPr>
        <w:t>※</w:t>
      </w:r>
      <w:r w:rsidR="00040F6C" w:rsidRPr="00040F6C">
        <w:rPr>
          <w:rFonts w:hint="eastAsia"/>
        </w:rPr>
        <w:t>両国の宇宙機関が、両国の企業による国際市場獲得を目指した取組を支援するもののうち、以下のいずれもの条件を満たすもの</w:t>
      </w:r>
      <w:r w:rsidR="00040F6C" w:rsidRPr="00040F6C">
        <w:t>。</w:t>
      </w:r>
    </w:p>
    <w:p w14:paraId="6127BBD0" w14:textId="548FB6D9" w:rsidR="00040F6C" w:rsidRPr="00836F31" w:rsidRDefault="002D22BD" w:rsidP="002D22BD">
      <w:pPr>
        <w:pStyle w:val="aff5"/>
        <w:ind w:leftChars="267" w:left="771" w:hangingChars="100" w:hanging="210"/>
      </w:pPr>
      <w:r>
        <w:rPr>
          <w:rFonts w:hint="eastAsia"/>
        </w:rPr>
        <w:t>・</w:t>
      </w:r>
      <w:r w:rsidR="00040F6C" w:rsidRPr="00836F31">
        <w:rPr>
          <w:rFonts w:hint="eastAsia"/>
        </w:rPr>
        <w:t>当該取組が、国際市場の獲得を目指した技術・製品・サービスの共同開発であり、物買い・サービス買いではないもの。</w:t>
      </w:r>
    </w:p>
    <w:p w14:paraId="07D96CBB" w14:textId="03319268" w:rsidR="007B6A52" w:rsidRPr="00836F31" w:rsidRDefault="002D22BD" w:rsidP="002D22BD">
      <w:pPr>
        <w:pStyle w:val="aff5"/>
        <w:ind w:leftChars="267" w:left="771" w:hangingChars="100" w:hanging="210"/>
      </w:pPr>
      <w:r>
        <w:rPr>
          <w:rFonts w:hint="eastAsia"/>
        </w:rPr>
        <w:t>・</w:t>
      </w:r>
      <w:r w:rsidR="00040F6C" w:rsidRPr="00836F31">
        <w:rPr>
          <w:rFonts w:hint="eastAsia"/>
        </w:rPr>
        <w:t>当該支援が、両国の宇宙機関が関与する資金援助（委託、補助金等）、技術支援、共同研究であり、両国による支援が同程度又は相互補完的であるもの。</w:t>
      </w:r>
    </w:p>
    <w:p w14:paraId="45C104F7" w14:textId="77777777" w:rsidR="00D36DDE" w:rsidRPr="00836F31" w:rsidRDefault="00D36DDE" w:rsidP="002D22BD"/>
    <w:p w14:paraId="3105A595" w14:textId="1C926795" w:rsidR="008B3D87" w:rsidRPr="00836F31" w:rsidRDefault="0087175F" w:rsidP="00C419F5">
      <w:pPr>
        <w:widowControl/>
        <w:snapToGrid/>
        <w:spacing w:line="240" w:lineRule="auto"/>
        <w:jc w:val="left"/>
      </w:pPr>
      <w:r w:rsidRPr="00836F31">
        <w:br w:type="page"/>
      </w:r>
    </w:p>
    <w:p w14:paraId="40AE2590" w14:textId="07587B9E" w:rsidR="00BC242A" w:rsidRPr="00836F31" w:rsidRDefault="00BC242A" w:rsidP="001F0ABD">
      <w:pPr>
        <w:pStyle w:val="affd"/>
      </w:pPr>
      <w:r w:rsidRPr="00836F31">
        <w:rPr>
          <w:rFonts w:hint="eastAsia"/>
        </w:rPr>
        <w:lastRenderedPageBreak/>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00EEB901"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46AB4F20"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2714C82B"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7777777" w:rsidR="00236998" w:rsidRPr="00583797" w:rsidRDefault="00236998" w:rsidP="001F0ABD">
      <w:pPr>
        <w:pStyle w:val="affd"/>
      </w:pPr>
      <w:r w:rsidRPr="00583797">
        <w:rPr>
          <w:rFonts w:hint="eastAsia"/>
        </w:rPr>
        <w:lastRenderedPageBreak/>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324FE5">
      <w:pPr>
        <w:pStyle w:val="3"/>
        <w:numPr>
          <w:ilvl w:val="0"/>
          <w:numId w:val="9"/>
        </w:numPr>
        <w:ind w:leftChars="0" w:right="210"/>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4BB08293"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lastRenderedPageBreak/>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4D8E250E"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6B5370">
        <w:rPr>
          <w:rFonts w:hint="eastAsia"/>
          <w:b/>
          <w:bCs/>
          <w:u w:val="single"/>
        </w:rPr>
        <w:t>海外からの研究資金についても記入</w:t>
      </w:r>
      <w:r w:rsidR="00BB087B" w:rsidRPr="006B5370">
        <w:rPr>
          <w:rFonts w:hint="eastAsia"/>
          <w:b/>
          <w:bCs/>
          <w:u w:val="single"/>
        </w:rPr>
        <w:t>対象となりますので、</w:t>
      </w:r>
      <w:r w:rsidR="00991C6B" w:rsidRPr="006B5370">
        <w:rPr>
          <w:rFonts w:hint="eastAsia"/>
          <w:b/>
          <w:bCs/>
          <w:u w:val="single"/>
        </w:rPr>
        <w:t>国内外を問わず、競争的</w:t>
      </w:r>
      <w:r w:rsidR="00D36DDE" w:rsidRPr="006B5370">
        <w:rPr>
          <w:rFonts w:hint="eastAsia"/>
          <w:b/>
          <w:bCs/>
          <w:u w:val="single"/>
        </w:rPr>
        <w:t>研究費</w:t>
      </w:r>
      <w:r w:rsidR="00991C6B" w:rsidRPr="006B5370">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6B5370">
        <w:rPr>
          <w:rFonts w:hint="eastAsia"/>
          <w:u w:val="single"/>
        </w:rPr>
        <w:t>当該</w:t>
      </w:r>
      <w:r w:rsidR="00E76725" w:rsidRPr="006B5370">
        <w:rPr>
          <w:rFonts w:hint="eastAsia"/>
          <w:u w:val="single"/>
        </w:rPr>
        <w:t>資金制度・</w:t>
      </w:r>
      <w:r w:rsidR="00A02863" w:rsidRPr="006B5370">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324FE5">
      <w:pPr>
        <w:pStyle w:val="3"/>
        <w:numPr>
          <w:ilvl w:val="0"/>
          <w:numId w:val="10"/>
        </w:numPr>
        <w:ind w:leftChars="0" w:right="210"/>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lastRenderedPageBreak/>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lastRenderedPageBreak/>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1BCEE63C"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95CB3A7" w:rsidR="0062041E" w:rsidRPr="00836F31" w:rsidRDefault="00664FEF" w:rsidP="00962B73">
            <w:pPr>
              <w:spacing w:line="360" w:lineRule="exact"/>
              <w:jc w:val="center"/>
              <w:rPr>
                <w:color w:val="0070C0"/>
                <w:lang w:eastAsia="zh-TW"/>
              </w:rPr>
            </w:pPr>
            <w:r>
              <w:rPr>
                <w:rFonts w:cs="ＭＳ明朝" w:hint="eastAsia"/>
                <w:kern w:val="0"/>
                <w:sz w:val="16"/>
                <w:szCs w:val="16"/>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FB02547"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rPr>
              <w:t>百万</w:t>
            </w:r>
            <w:r w:rsidRPr="00836F31">
              <w:rPr>
                <w:rFonts w:hint="eastAsia"/>
                <w:color w:val="0070C0"/>
                <w:sz w:val="20"/>
                <w:szCs w:val="21"/>
                <w:lang w:eastAsia="zh-TW"/>
              </w:rPr>
              <w:t>円</w:t>
            </w:r>
          </w:p>
          <w:p w14:paraId="1C95F606" w14:textId="14166E57"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w:t>
            </w:r>
            <w:r w:rsidRPr="00836F31">
              <w:rPr>
                <w:rFonts w:hint="eastAsia"/>
              </w:rPr>
              <w:lastRenderedPageBreak/>
              <w:t>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lastRenderedPageBreak/>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FFD5A2E"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5679DB33" w14:textId="25FB30F5" w:rsidR="00D76307" w:rsidRPr="000761B3" w:rsidRDefault="00D76307" w:rsidP="00D76307">
      <w:pPr>
        <w:pStyle w:val="aff5"/>
      </w:pPr>
      <w:r w:rsidRPr="000761B3">
        <w:rPr>
          <w:rFonts w:hint="eastAsia"/>
        </w:rPr>
        <w:t>当該テーマに関連して</w:t>
      </w:r>
      <w:r w:rsidRPr="000761B3">
        <w:t>JAXAと実施している、または実施予定の共同研究等の契約について記載してください。当該共同研究等が本提案と全く同一の内容である場合、JAXAは当該共同研究</w:t>
      </w:r>
      <w:r w:rsidR="00BE6168">
        <w:rPr>
          <w:rFonts w:hint="eastAsia"/>
        </w:rPr>
        <w:t>等</w:t>
      </w:r>
      <w:r w:rsidRPr="000761B3">
        <w:t>の終了または内容の見直しを行います。</w:t>
      </w:r>
    </w:p>
    <w:p w14:paraId="1BDB2293" w14:textId="17E0497A" w:rsidR="00D76307" w:rsidRPr="000761B3" w:rsidRDefault="00D76307" w:rsidP="00D76307">
      <w:pPr>
        <w:pStyle w:val="aff5"/>
      </w:pPr>
      <w:r w:rsidRPr="000761B3">
        <w:rPr>
          <w:rFonts w:hint="eastAsia"/>
        </w:rPr>
        <w:t>本件は</w:t>
      </w:r>
      <w:r w:rsidRPr="000761B3">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proofErr w:type="spellStart"/>
      <w:r w:rsidR="000761B3" w:rsidRPr="000761B3">
        <w:t>JAXA</w:t>
      </w:r>
      <w:proofErr w:type="spellEnd"/>
      <w:r w:rsidRPr="000761B3">
        <w:t>内において共有する場合があります。詳細は公募要領３．（２）</w:t>
      </w:r>
      <w:r w:rsidR="00B20AB5" w:rsidRPr="00BA42A6">
        <w:rPr>
          <w:rFonts w:hint="eastAsia"/>
        </w:rPr>
        <w:t>⑦</w:t>
      </w:r>
      <w:r w:rsidRPr="000761B3">
        <w:t>及び８．（５）を参照してください。</w:t>
      </w:r>
    </w:p>
    <w:p w14:paraId="3F75F8AD" w14:textId="40CA1C39" w:rsidR="00DF41AE" w:rsidRPr="000761B3" w:rsidRDefault="00D76307" w:rsidP="007D5F73">
      <w:pPr>
        <w:pStyle w:val="aff5"/>
      </w:pPr>
      <w:r w:rsidRPr="000761B3">
        <w:rPr>
          <w:rFonts w:hint="eastAsia"/>
        </w:rPr>
        <w:t>なお、</w:t>
      </w:r>
      <w:r w:rsidRPr="000761B3">
        <w:t>JAXAとの間で共同研究等を実施していることが、審査結果に影響を及ぼすものではありません。</w:t>
      </w:r>
    </w:p>
    <w:p w14:paraId="1A286708" w14:textId="625CCB70" w:rsidR="006E532A" w:rsidRPr="00836F31"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4"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lastRenderedPageBreak/>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324FE5">
      <w:pPr>
        <w:pStyle w:val="3"/>
        <w:numPr>
          <w:ilvl w:val="0"/>
          <w:numId w:val="11"/>
        </w:numPr>
        <w:ind w:leftChars="0" w:right="210"/>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3CF27C05"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5817F9F3" w:rsidR="00BB087B" w:rsidRPr="00836F31" w:rsidRDefault="00443B18">
            <w:pPr>
              <w:spacing w:line="360" w:lineRule="exact"/>
              <w:jc w:val="center"/>
              <w:rPr>
                <w:color w:val="0070C0"/>
                <w:lang w:eastAsia="zh-TW"/>
              </w:rPr>
            </w:pPr>
            <w:r>
              <w:rPr>
                <w:rFonts w:cs="ＭＳ明朝" w:hint="eastAsia"/>
                <w:kern w:val="0"/>
                <w:sz w:val="16"/>
                <w:szCs w:val="16"/>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2ADCC974"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rPr>
              <w:t>百万</w:t>
            </w:r>
            <w:r w:rsidR="00587D95" w:rsidRPr="00836F31">
              <w:rPr>
                <w:rFonts w:hint="eastAsia"/>
                <w:color w:val="0070C0"/>
                <w:sz w:val="20"/>
                <w:szCs w:val="21"/>
                <w:lang w:eastAsia="zh-TW"/>
              </w:rPr>
              <w:t>円</w:t>
            </w:r>
          </w:p>
          <w:p w14:paraId="10A8273C" w14:textId="0D253799"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2964C146"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7777777" w:rsidR="009B3696" w:rsidRDefault="009B3696" w:rsidP="007D5F73">
      <w:pPr>
        <w:pStyle w:val="aff5"/>
      </w:pPr>
      <w:bookmarkStart w:id="5" w:name="_Hlk198196118"/>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1E035ECF" w14:textId="126F9182" w:rsidR="00B87B96" w:rsidRDefault="00B87B96" w:rsidP="00B87B96">
      <w:pPr>
        <w:pStyle w:val="aff5"/>
      </w:pPr>
      <w:r w:rsidRPr="008627DB">
        <w:rPr>
          <w:rFonts w:hint="eastAsia"/>
        </w:rPr>
        <w:t>本件はJAXA</w:t>
      </w:r>
      <w:r w:rsidR="00E85D8B">
        <w:rPr>
          <w:rFonts w:hint="eastAsia"/>
        </w:rPr>
        <w:t>と民間事業者・大学等との間で行う共同研究等と同一の内容に</w:t>
      </w:r>
      <w:r w:rsidR="00D76307">
        <w:rPr>
          <w:rFonts w:hint="eastAsia"/>
        </w:rPr>
        <w:t>つ</w:t>
      </w:r>
      <w:r w:rsidR="00E85D8B">
        <w:rPr>
          <w:rFonts w:hint="eastAsia"/>
        </w:rPr>
        <w:t>いて、当該</w:t>
      </w:r>
      <w:r w:rsidR="00FD4C37">
        <w:rPr>
          <w:rFonts w:hint="eastAsia"/>
        </w:rPr>
        <w:t>民間</w:t>
      </w:r>
      <w:r w:rsidR="00E85D8B">
        <w:rPr>
          <w:rFonts w:hint="eastAsia"/>
        </w:rPr>
        <w:t>事業者・大学等に</w:t>
      </w:r>
      <w:r w:rsidR="00D76307">
        <w:rPr>
          <w:rFonts w:hint="eastAsia"/>
        </w:rPr>
        <w:t>重複して宇宙戦略基金より支援すること</w:t>
      </w:r>
      <w:r w:rsidRPr="008627DB">
        <w:rPr>
          <w:rFonts w:hint="eastAsia"/>
        </w:rPr>
        <w:t>を避ける</w:t>
      </w:r>
      <w:r w:rsidR="00D76307">
        <w:rPr>
          <w:rFonts w:hint="eastAsia"/>
        </w:rPr>
        <w:t>の</w:t>
      </w:r>
      <w:r w:rsidRPr="008627DB">
        <w:rPr>
          <w:rFonts w:hint="eastAsia"/>
        </w:rPr>
        <w:t>を</w:t>
      </w:r>
      <w:r>
        <w:rPr>
          <w:rFonts w:hint="eastAsia"/>
        </w:rPr>
        <w:t>目的として情報提供を求めるものであり、提案書記載内容を</w:t>
      </w:r>
      <w:proofErr w:type="spellStart"/>
      <w:r>
        <w:rPr>
          <w:rFonts w:hint="eastAsia"/>
        </w:rPr>
        <w:t>JAXA</w:t>
      </w:r>
      <w:proofErr w:type="spellEnd"/>
      <w:r>
        <w:rPr>
          <w:rFonts w:hint="eastAsia"/>
        </w:rPr>
        <w:t>内において共有する場合があります。詳細は公募要領３．（２）</w:t>
      </w:r>
      <w:r w:rsidR="00B20AB5">
        <w:rPr>
          <w:rFonts w:hint="eastAsia"/>
        </w:rPr>
        <w:t>⑦</w:t>
      </w:r>
      <w:r>
        <w:rPr>
          <w:rFonts w:hint="eastAsia"/>
        </w:rPr>
        <w:t>及び８．（５）を参照してください。</w:t>
      </w:r>
    </w:p>
    <w:p w14:paraId="76ACE434" w14:textId="027B20EB" w:rsidR="00747F16" w:rsidRPr="00836F31" w:rsidRDefault="00747F16" w:rsidP="007D5F73">
      <w:pPr>
        <w:pStyle w:val="aff5"/>
      </w:pPr>
      <w:r>
        <w:rPr>
          <w:rFonts w:hint="eastAsia"/>
        </w:rPr>
        <w:t>なお、</w:t>
      </w:r>
      <w:r w:rsidR="00CF7294">
        <w:rPr>
          <w:rFonts w:hint="eastAsia"/>
        </w:rPr>
        <w:t>JAXAと</w:t>
      </w:r>
      <w:r w:rsidR="00C1478E">
        <w:rPr>
          <w:rFonts w:hint="eastAsia"/>
        </w:rPr>
        <w:t>の</w:t>
      </w:r>
      <w:r w:rsidR="00CF7294">
        <w:rPr>
          <w:rFonts w:hint="eastAsia"/>
        </w:rPr>
        <w:t>間で共同研究等を実施していることが</w:t>
      </w:r>
      <w:r w:rsidR="00C1478E">
        <w:rPr>
          <w:rFonts w:hint="eastAsia"/>
        </w:rPr>
        <w:t>、</w:t>
      </w:r>
      <w:r>
        <w:rPr>
          <w:rFonts w:hint="eastAsia"/>
        </w:rPr>
        <w:t>審査</w:t>
      </w:r>
      <w:r w:rsidR="00C1478E">
        <w:rPr>
          <w:rFonts w:hint="eastAsia"/>
        </w:rPr>
        <w:t>結果</w:t>
      </w:r>
      <w:r>
        <w:rPr>
          <w:rFonts w:hint="eastAsia"/>
        </w:rPr>
        <w:t>に影響</w:t>
      </w:r>
      <w:r w:rsidR="00E85D8B">
        <w:rPr>
          <w:rFonts w:hint="eastAsia"/>
        </w:rPr>
        <w:t>を及ぼす</w:t>
      </w:r>
      <w:r>
        <w:rPr>
          <w:rFonts w:hint="eastAsia"/>
        </w:rPr>
        <w:t>ものではありません</w:t>
      </w:r>
      <w:r w:rsidRPr="00836F31">
        <w:rPr>
          <w:rFonts w:hint="eastAsia"/>
          <w:u w:val="single"/>
        </w:rPr>
        <w:t>。</w:t>
      </w:r>
    </w:p>
    <w:bookmarkEnd w:id="5"/>
    <w:p w14:paraId="0961F7EC" w14:textId="058FF158" w:rsidR="009B3696" w:rsidRPr="00E334AD"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48C999A0" w:rsidR="0087711D" w:rsidRDefault="0087711D" w:rsidP="00717352">
      <w:pPr>
        <w:pStyle w:val="affd"/>
      </w:pPr>
      <w:r w:rsidRPr="00836F31">
        <w:rPr>
          <w:rFonts w:hint="eastAsia"/>
        </w:rPr>
        <w:lastRenderedPageBreak/>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324FE5">
      <w:pPr>
        <w:pStyle w:val="3"/>
        <w:numPr>
          <w:ilvl w:val="0"/>
          <w:numId w:val="12"/>
        </w:numPr>
        <w:ind w:leftChars="0" w:right="210"/>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7D5F73">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ない　</w:t>
      </w:r>
    </w:p>
    <w:p w14:paraId="593AE8F6" w14:textId="77777777" w:rsidR="000B1918"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4C043A3C" w:rsidR="0087711D" w:rsidRPr="000B1918" w:rsidRDefault="0027275E" w:rsidP="00836F31">
      <w:pPr>
        <w:widowControl/>
        <w:spacing w:line="360" w:lineRule="exact"/>
        <w:jc w:val="left"/>
        <w:rPr>
          <w:color w:val="0070C0"/>
        </w:rPr>
      </w:pPr>
      <w:r w:rsidRPr="000B1918">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61BB99E"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7FE7084D" w14:textId="77777777" w:rsidR="000B1918" w:rsidRDefault="00920DC1" w:rsidP="000B1918">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53019CBE" w:rsidR="00920DC1" w:rsidRPr="00920DC1" w:rsidRDefault="00920DC1" w:rsidP="000B1918">
      <w:pPr>
        <w:spacing w:line="360" w:lineRule="exact"/>
        <w:ind w:leftChars="67" w:left="141" w:firstLineChars="31" w:firstLine="65"/>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326BDCCE"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87711D">
      <w:pPr>
        <w:widowControl/>
        <w:spacing w:line="360" w:lineRule="exact"/>
        <w:ind w:firstLineChars="100" w:firstLine="210"/>
        <w:jc w:val="left"/>
        <w:rPr>
          <w:color w:val="0070C0"/>
        </w:rPr>
      </w:pPr>
      <w:r w:rsidRPr="00836F31">
        <w:rPr>
          <w:rFonts w:hint="eastAsia"/>
          <w:color w:val="0070C0"/>
        </w:rPr>
        <w:t>実施</w:t>
      </w:r>
      <w:r w:rsidR="0087711D" w:rsidRPr="00836F31">
        <w:rPr>
          <w:rFonts w:hint="eastAsia"/>
          <w:color w:val="0070C0"/>
        </w:rPr>
        <w:t>予定機関中に、</w:t>
      </w:r>
      <w:r w:rsidR="0087711D" w:rsidRPr="00836F31">
        <w:rPr>
          <w:color w:val="0070C0"/>
        </w:rPr>
        <w:t>J</w:t>
      </w:r>
      <w:r w:rsidR="00EB42A3" w:rsidRPr="00836F31">
        <w:rPr>
          <w:color w:val="0070C0"/>
        </w:rPr>
        <w:t>AXA</w:t>
      </w:r>
      <w:r w:rsidR="0087711D" w:rsidRPr="00836F31">
        <w:rPr>
          <w:rFonts w:hint="eastAsia"/>
          <w:color w:val="0070C0"/>
        </w:rPr>
        <w:t>が出資している機関の参画の有無を選択してください。「ある」を選択した場合は、その内容を具体的に記載してください。</w:t>
      </w:r>
    </w:p>
    <w:p w14:paraId="55A6016E" w14:textId="2C01F163" w:rsidR="0087711D" w:rsidRPr="00836F31" w:rsidRDefault="0087711D" w:rsidP="0087711D">
      <w:pPr>
        <w:snapToGrid/>
        <w:spacing w:line="360" w:lineRule="exact"/>
        <w:ind w:firstLineChars="100" w:firstLine="210"/>
        <w:rPr>
          <w:color w:val="0070C0"/>
        </w:rPr>
      </w:pPr>
      <w:r w:rsidRPr="00836F31">
        <w:rPr>
          <w:rFonts w:hint="eastAsia"/>
          <w:color w:val="0070C0"/>
        </w:rPr>
        <w:t>利害関係の定義及び</w:t>
      </w:r>
      <w:r w:rsidRPr="00836F31">
        <w:rPr>
          <w:color w:val="0070C0"/>
        </w:rPr>
        <w:t>J</w:t>
      </w:r>
      <w:r w:rsidR="00EB42A3" w:rsidRPr="00836F31">
        <w:rPr>
          <w:color w:val="0070C0"/>
        </w:rPr>
        <w:t>AXA</w:t>
      </w:r>
      <w:r w:rsidRPr="00836F31">
        <w:rPr>
          <w:rFonts w:hint="eastAsia"/>
          <w:color w:val="0070C0"/>
        </w:rPr>
        <w:t>の出資先企業は、</w:t>
      </w:r>
      <w:r w:rsidR="00965628" w:rsidRPr="00836F31">
        <w:rPr>
          <w:rFonts w:hint="eastAsia"/>
          <w:color w:val="0070C0"/>
        </w:rPr>
        <w:t>公募要領</w:t>
      </w:r>
      <w:r w:rsidR="00B45CD7" w:rsidRPr="00836F31">
        <w:rPr>
          <w:color w:val="0070C0"/>
        </w:rPr>
        <w:t>6</w:t>
      </w:r>
      <w:r w:rsidR="00EB42A3" w:rsidRPr="00836F31">
        <w:rPr>
          <w:color w:val="0070C0"/>
        </w:rPr>
        <w:t>.</w:t>
      </w:r>
      <w:r w:rsidRPr="00836F31">
        <w:rPr>
          <w:color w:val="0070C0"/>
        </w:rPr>
        <w:t xml:space="preserve"> (</w:t>
      </w:r>
      <w:r w:rsidR="005F6524" w:rsidRPr="00836F31">
        <w:rPr>
          <w:color w:val="0070C0"/>
        </w:rPr>
        <w:t>2</w:t>
      </w:r>
      <w:r w:rsidRPr="00836F31">
        <w:rPr>
          <w:color w:val="0070C0"/>
        </w:rPr>
        <w:t>)</w:t>
      </w:r>
      <w:r w:rsidRPr="00836F31">
        <w:rPr>
          <w:rFonts w:hint="eastAsia"/>
          <w:color w:val="0070C0"/>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487EEA">
      <w:pPr>
        <w:widowControl/>
        <w:spacing w:line="360" w:lineRule="exact"/>
        <w:ind w:firstLineChars="100" w:firstLine="210"/>
        <w:jc w:val="left"/>
        <w:rPr>
          <w:color w:val="0070C0"/>
        </w:rPr>
      </w:pPr>
      <w:r w:rsidRPr="009C0DD6">
        <w:rPr>
          <w:rFonts w:hint="eastAsia"/>
          <w:color w:val="0070C0"/>
        </w:rPr>
        <w:t>技術開発実施体制（代表機関及び連携機関）の中に、</w:t>
      </w:r>
      <w:r w:rsidRPr="009C0DD6">
        <w:rPr>
          <w:color w:val="0070C0"/>
        </w:rPr>
        <w:t>JAXA</w:t>
      </w:r>
      <w:r>
        <w:rPr>
          <w:rFonts w:hint="eastAsia"/>
          <w:color w:val="0070C0"/>
        </w:rPr>
        <w:t>に籍を置く</w:t>
      </w:r>
      <w:r w:rsidRPr="009C0DD6">
        <w:rPr>
          <w:rFonts w:hint="eastAsia"/>
          <w:color w:val="0070C0"/>
        </w:rPr>
        <w:t>職員（</w:t>
      </w:r>
      <w:r w:rsidRPr="009C0DD6">
        <w:rPr>
          <w:color w:val="0070C0"/>
        </w:rPr>
        <w:t>JAXA</w:t>
      </w:r>
      <w:r w:rsidRPr="009C0DD6">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9C0DD6">
        <w:rPr>
          <w:color w:val="0070C0"/>
        </w:rPr>
        <w:t>JAXA</w:t>
      </w:r>
      <w:r w:rsidRPr="009C0DD6">
        <w:rPr>
          <w:rFonts w:hint="eastAsia"/>
          <w:color w:val="0070C0"/>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lastRenderedPageBreak/>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7D6EAC41"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6B5370">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4E966AA3" w:rsidR="00487EEA" w:rsidRPr="00DA2601" w:rsidRDefault="00487EEA" w:rsidP="006B5370">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10B2CE12" w14:textId="77777777" w:rsidR="006B6A62" w:rsidRDefault="006B6A62">
      <w:pPr>
        <w:widowControl/>
        <w:snapToGrid/>
        <w:spacing w:line="240" w:lineRule="auto"/>
        <w:jc w:val="left"/>
        <w:rPr>
          <w:color w:val="0070C0"/>
        </w:rPr>
      </w:pPr>
      <w:r>
        <w:rPr>
          <w:color w:val="0070C0"/>
        </w:rPr>
        <w:br w:type="page"/>
      </w:r>
    </w:p>
    <w:p w14:paraId="5C8F7672" w14:textId="77777777" w:rsidR="00E52BAB" w:rsidRDefault="00E52BAB">
      <w:pPr>
        <w:widowControl/>
        <w:snapToGrid/>
        <w:spacing w:line="240" w:lineRule="auto"/>
        <w:jc w:val="left"/>
        <w:rPr>
          <w:color w:val="0070C0"/>
        </w:rPr>
      </w:pPr>
    </w:p>
    <w:p w14:paraId="5D48B307" w14:textId="2D38692B" w:rsidR="000B46AC" w:rsidRPr="00836F31" w:rsidRDefault="000B46AC" w:rsidP="001F0ABD">
      <w:pPr>
        <w:pStyle w:val="affd"/>
      </w:pPr>
      <w:r w:rsidRPr="00836F31">
        <w:rPr>
          <w:rFonts w:hint="eastAsia"/>
        </w:rPr>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7E7F6EBB"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324FE5">
      <w:pPr>
        <w:pStyle w:val="3"/>
        <w:numPr>
          <w:ilvl w:val="0"/>
          <w:numId w:val="13"/>
        </w:numPr>
        <w:ind w:leftChars="0" w:right="210"/>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2402B36C" w14:textId="4C938AB8" w:rsidR="00741F7C" w:rsidRPr="00836F31" w:rsidRDefault="00741F7C" w:rsidP="000B46AC">
      <w:pPr>
        <w:snapToGrid/>
        <w:spacing w:line="360" w:lineRule="exact"/>
        <w:ind w:leftChars="270" w:left="850" w:hangingChars="135" w:hanging="283"/>
        <w:rPr>
          <w:color w:val="0070C0"/>
          <w:szCs w:val="21"/>
        </w:rPr>
      </w:pP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lastRenderedPageBreak/>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lastRenderedPageBreak/>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324FE5">
      <w:pPr>
        <w:pStyle w:val="3"/>
        <w:numPr>
          <w:ilvl w:val="0"/>
          <w:numId w:val="14"/>
        </w:numPr>
        <w:ind w:leftChars="0" w:right="210"/>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lastRenderedPageBreak/>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lastRenderedPageBreak/>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8"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017A62D7"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lastRenderedPageBreak/>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4F2E8129"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03016B6A"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E85AB2" w:rsidRPr="00E85AB2">
        <w:rPr>
          <w:rFonts w:hint="eastAsia"/>
        </w:rPr>
        <w:t>「別紙２　経費内訳書の作成要領」</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9" w:history="1">
        <w:r w:rsidRPr="00EE6053">
          <w:rPr>
            <w:rStyle w:val="aa"/>
          </w:rPr>
          <w:t>https://fund.jaxa.jp/content/uploads/manyuaru.pdf</w:t>
        </w:r>
      </w:hyperlink>
      <w:r w:rsidRPr="00EE6053">
        <w:rPr>
          <w:rFonts w:hint="eastAsia"/>
        </w:rPr>
        <w:br/>
      </w:r>
    </w:p>
    <w:p w14:paraId="5AD746BD" w14:textId="3293D048" w:rsidR="0016493F" w:rsidRPr="00836F31" w:rsidRDefault="000424C7" w:rsidP="00324FE5">
      <w:pPr>
        <w:pStyle w:val="3"/>
        <w:numPr>
          <w:ilvl w:val="0"/>
          <w:numId w:val="15"/>
        </w:numPr>
        <w:ind w:leftChars="0" w:right="210"/>
      </w:pPr>
      <w:r w:rsidRPr="00836F31">
        <w:rPr>
          <w:rFonts w:hint="eastAsia"/>
        </w:rPr>
        <w:t>全機関の合計</w:t>
      </w:r>
      <w:r w:rsidR="0016493F" w:rsidRPr="00836F31">
        <w:rPr>
          <w:rFonts w:hint="eastAsia"/>
        </w:rPr>
        <w:t>額</w:t>
      </w:r>
    </w:p>
    <w:p w14:paraId="290D682E" w14:textId="02EB13C8"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21B0A6F" w:rsidR="00D02A5A" w:rsidRPr="00836F31" w:rsidRDefault="00183427" w:rsidP="00D02A5A">
            <w:pPr>
              <w:spacing w:line="360" w:lineRule="exact"/>
              <w:jc w:val="left"/>
            </w:pPr>
            <w:r w:rsidRPr="00FF2FC9">
              <w:rPr>
                <w:rFonts w:hint="eastAsia"/>
              </w:rPr>
              <w:t>補助</w:t>
            </w:r>
            <w:r w:rsidR="00FD4222" w:rsidRPr="00FF2FC9">
              <w:rPr>
                <w:rFonts w:hint="eastAsia"/>
              </w:rPr>
              <w:t xml:space="preserve">　</w:t>
            </w:r>
            <w:r w:rsidRPr="00FF2FC9">
              <w:rPr>
                <w:rFonts w:hint="eastAsia"/>
              </w:rPr>
              <w:t>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6"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6"/>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34AD7ACD"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86A57" w:rsidRPr="00586A57">
        <w:rPr>
          <w:rFonts w:hint="eastAsia"/>
          <w:color w:val="0070C0"/>
        </w:rPr>
        <w:t>その算出方法の説明資料（様式自由）を添付してください。</w:t>
      </w:r>
    </w:p>
    <w:p w14:paraId="14FA52BE" w14:textId="77777777" w:rsidR="00FF43A4" w:rsidRPr="00836F31" w:rsidRDefault="00FF43A4" w:rsidP="009E3E92">
      <w:pPr>
        <w:spacing w:line="360" w:lineRule="exact"/>
        <w:jc w:val="left"/>
        <w:rPr>
          <w:color w:val="0070C0"/>
        </w:rPr>
      </w:pPr>
    </w:p>
    <w:p w14:paraId="59C6A3EB" w14:textId="336772C2" w:rsidR="003B6D1E" w:rsidRDefault="003B6D1E" w:rsidP="009E3E92">
      <w:pPr>
        <w:spacing w:line="360" w:lineRule="exact"/>
        <w:jc w:val="left"/>
        <w:rPr>
          <w:lang w:eastAsia="zh-TW"/>
        </w:rPr>
      </w:pPr>
      <w:r w:rsidRPr="00836F31">
        <w:rPr>
          <w:rFonts w:hint="eastAsia"/>
          <w:lang w:eastAsia="zh-TW"/>
        </w:rPr>
        <w:t>＜補助対象経費確認表＞</w:t>
      </w:r>
    </w:p>
    <w:p w14:paraId="6DF04934" w14:textId="1F23D641" w:rsidR="009F1C95" w:rsidRPr="00836F31" w:rsidRDefault="009F1C95" w:rsidP="009E3E92">
      <w:pPr>
        <w:spacing w:line="360" w:lineRule="exact"/>
        <w:jc w:val="left"/>
        <w:rPr>
          <w:lang w:eastAsia="zh-TW"/>
        </w:rPr>
      </w:pPr>
      <w:r>
        <w:rPr>
          <w:rFonts w:hint="eastAsia"/>
          <w:lang w:eastAsia="zh-TW"/>
        </w:rPr>
        <w:t>適用補助率：</w:t>
      </w:r>
    </w:p>
    <w:p w14:paraId="6622651F" w14:textId="2D0B1902" w:rsidR="003B6D1E" w:rsidRPr="00836F31" w:rsidRDefault="003B6D1E" w:rsidP="003B6D1E">
      <w:pPr>
        <w:spacing w:line="360" w:lineRule="exact"/>
        <w:jc w:val="left"/>
        <w:rPr>
          <w:lang w:eastAsia="zh-TW"/>
        </w:rPr>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00D823A3" w:rsidRPr="00836F31">
        <w:rPr>
          <w:lang w:eastAsia="zh-TW"/>
        </w:rPr>
        <w:tab/>
      </w:r>
      <w:r w:rsidR="00D823A3" w:rsidRPr="00836F31">
        <w:rPr>
          <w:lang w:eastAsia="zh-TW"/>
        </w:rPr>
        <w:tab/>
      </w:r>
      <w:r w:rsidRPr="00836F31">
        <w:rPr>
          <w:rFonts w:hint="eastAsia"/>
          <w:lang w:eastAsia="zh-TW"/>
        </w:rPr>
        <w:t>（単位：</w:t>
      </w:r>
      <w:r w:rsidR="00587D95">
        <w:rPr>
          <w:rFonts w:hint="eastAsia"/>
        </w:rPr>
        <w:t>千</w:t>
      </w:r>
      <w:r w:rsidR="00587D95" w:rsidRPr="00836F31">
        <w:rPr>
          <w:rFonts w:hint="eastAsia"/>
          <w:lang w:eastAsia="zh-TW"/>
        </w:rPr>
        <w:t>円</w:t>
      </w:r>
      <w:r w:rsidRPr="00836F31">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30749D" w14:paraId="43D21594" w14:textId="3FA0FC8E">
        <w:tc>
          <w:tcPr>
            <w:tcW w:w="2520" w:type="dxa"/>
          </w:tcPr>
          <w:p w14:paraId="508E4801" w14:textId="36ECA216" w:rsidR="002B2AAF" w:rsidRPr="00836F31" w:rsidRDefault="002B2AAF">
            <w:pPr>
              <w:spacing w:line="360" w:lineRule="exact"/>
              <w:jc w:val="center"/>
              <w:rPr>
                <w:lang w:eastAsia="zh-TW"/>
              </w:rPr>
            </w:pPr>
          </w:p>
        </w:tc>
        <w:tc>
          <w:tcPr>
            <w:tcW w:w="2425" w:type="dxa"/>
            <w:gridSpan w:val="2"/>
          </w:tcPr>
          <w:p w14:paraId="5FD7429F" w14:textId="0053FF24" w:rsidR="002B2AAF" w:rsidRPr="00836F31" w:rsidRDefault="002B2AAF">
            <w:pPr>
              <w:spacing w:line="360" w:lineRule="exact"/>
              <w:jc w:val="center"/>
            </w:pPr>
            <w:r w:rsidRPr="00836F31">
              <w:rPr>
                <w:rFonts w:hint="eastAsia"/>
              </w:rPr>
              <w:t>フェーズ１</w:t>
            </w:r>
          </w:p>
        </w:tc>
        <w:tc>
          <w:tcPr>
            <w:tcW w:w="2438" w:type="dxa"/>
            <w:gridSpan w:val="2"/>
          </w:tcPr>
          <w:p w14:paraId="550F3787" w14:textId="77E786BA" w:rsidR="002B2AAF" w:rsidRPr="00836F31" w:rsidRDefault="002B2AAF">
            <w:pPr>
              <w:spacing w:line="360" w:lineRule="exact"/>
              <w:jc w:val="center"/>
            </w:pPr>
            <w:r w:rsidRPr="00836F31">
              <w:rPr>
                <w:rFonts w:hint="eastAsia"/>
              </w:rPr>
              <w:t>フェーズ２</w:t>
            </w:r>
          </w:p>
        </w:tc>
        <w:tc>
          <w:tcPr>
            <w:tcW w:w="2359" w:type="dxa"/>
            <w:gridSpan w:val="2"/>
          </w:tcPr>
          <w:p w14:paraId="1E05A09D" w14:textId="7E549F58" w:rsidR="002B2AAF" w:rsidRPr="00836F31" w:rsidRDefault="002B2AAF">
            <w:pPr>
              <w:spacing w:line="360" w:lineRule="exact"/>
              <w:jc w:val="center"/>
            </w:pPr>
            <w:r w:rsidRPr="00836F31">
              <w:rPr>
                <w:rFonts w:hint="eastAsia"/>
              </w:rPr>
              <w:t>合計</w:t>
            </w:r>
          </w:p>
        </w:tc>
      </w:tr>
      <w:tr w:rsidR="002B2AAF" w:rsidRPr="0030749D" w14:paraId="36C4719E" w14:textId="34A4340F">
        <w:tc>
          <w:tcPr>
            <w:tcW w:w="2520" w:type="dxa"/>
          </w:tcPr>
          <w:p w14:paraId="1F74D925" w14:textId="7A0A6890" w:rsidR="002B2AAF" w:rsidRPr="00836F31" w:rsidRDefault="00B72D88" w:rsidP="002B2AAF">
            <w:pPr>
              <w:spacing w:line="360" w:lineRule="exact"/>
              <w:jc w:val="center"/>
            </w:pPr>
            <w:r>
              <w:rPr>
                <w:rFonts w:hint="eastAsia"/>
              </w:rPr>
              <w:t>経費項目</w:t>
            </w:r>
          </w:p>
        </w:tc>
        <w:tc>
          <w:tcPr>
            <w:tcW w:w="1212" w:type="dxa"/>
          </w:tcPr>
          <w:p w14:paraId="60BB34CF" w14:textId="1DEC36B1" w:rsidR="002B2AAF" w:rsidRPr="00836F31" w:rsidRDefault="002B2AAF" w:rsidP="002B2AAF">
            <w:pPr>
              <w:spacing w:line="360" w:lineRule="exact"/>
              <w:jc w:val="center"/>
            </w:pPr>
            <w:r w:rsidRPr="00836F31">
              <w:rPr>
                <w:rFonts w:hint="eastAsia"/>
              </w:rPr>
              <w:t>補助対象</w:t>
            </w:r>
            <w:r w:rsidRPr="00836F31">
              <w:rPr>
                <w:rFonts w:hint="eastAsia"/>
              </w:rPr>
              <w:lastRenderedPageBreak/>
              <w:t>経費</w:t>
            </w:r>
          </w:p>
        </w:tc>
        <w:tc>
          <w:tcPr>
            <w:tcW w:w="1213" w:type="dxa"/>
          </w:tcPr>
          <w:p w14:paraId="699B23AF" w14:textId="77777777" w:rsidR="002B2AAF" w:rsidRPr="00836F31" w:rsidRDefault="002B2AAF" w:rsidP="002B2AAF">
            <w:pPr>
              <w:spacing w:line="360" w:lineRule="exact"/>
              <w:jc w:val="center"/>
            </w:pPr>
            <w:r w:rsidRPr="00836F31">
              <w:rPr>
                <w:rFonts w:hint="eastAsia"/>
              </w:rPr>
              <w:lastRenderedPageBreak/>
              <w:t>補助金</w:t>
            </w:r>
          </w:p>
          <w:p w14:paraId="08E5D746" w14:textId="4B146CB4" w:rsidR="002B2AAF" w:rsidRPr="00836F31" w:rsidRDefault="002B2AAF" w:rsidP="002B2AAF">
            <w:pPr>
              <w:spacing w:line="360" w:lineRule="exact"/>
              <w:jc w:val="center"/>
            </w:pPr>
            <w:r w:rsidRPr="00836F31">
              <w:rPr>
                <w:rFonts w:hint="eastAsia"/>
              </w:rPr>
              <w:lastRenderedPageBreak/>
              <w:t>申請額</w:t>
            </w:r>
          </w:p>
        </w:tc>
        <w:tc>
          <w:tcPr>
            <w:tcW w:w="1213" w:type="dxa"/>
          </w:tcPr>
          <w:p w14:paraId="74804562" w14:textId="618DB0D3" w:rsidR="002B2AAF" w:rsidRPr="00836F31" w:rsidRDefault="002B2AAF" w:rsidP="002B2AAF">
            <w:pPr>
              <w:spacing w:line="360" w:lineRule="exact"/>
              <w:jc w:val="center"/>
            </w:pPr>
            <w:r w:rsidRPr="00836F31">
              <w:rPr>
                <w:rFonts w:hint="eastAsia"/>
              </w:rPr>
              <w:lastRenderedPageBreak/>
              <w:t>補助対象</w:t>
            </w:r>
            <w:r w:rsidRPr="00836F31">
              <w:rPr>
                <w:rFonts w:hint="eastAsia"/>
              </w:rPr>
              <w:lastRenderedPageBreak/>
              <w:t>経費</w:t>
            </w:r>
          </w:p>
        </w:tc>
        <w:tc>
          <w:tcPr>
            <w:tcW w:w="1225" w:type="dxa"/>
          </w:tcPr>
          <w:p w14:paraId="77F2C034" w14:textId="5C89DE81" w:rsidR="002B2AAF" w:rsidRPr="00836F31" w:rsidRDefault="002B2AAF" w:rsidP="002B2AAF">
            <w:pPr>
              <w:spacing w:line="360" w:lineRule="exact"/>
              <w:jc w:val="center"/>
            </w:pPr>
            <w:r w:rsidRPr="00836F31">
              <w:rPr>
                <w:rFonts w:hint="eastAsia"/>
              </w:rPr>
              <w:lastRenderedPageBreak/>
              <w:t>補助金申</w:t>
            </w:r>
            <w:r w:rsidRPr="00836F31">
              <w:rPr>
                <w:rFonts w:hint="eastAsia"/>
              </w:rPr>
              <w:lastRenderedPageBreak/>
              <w:t>請額</w:t>
            </w:r>
          </w:p>
        </w:tc>
        <w:tc>
          <w:tcPr>
            <w:tcW w:w="1179" w:type="dxa"/>
          </w:tcPr>
          <w:p w14:paraId="1E95A167" w14:textId="4BD4634E" w:rsidR="002B2AAF" w:rsidRPr="00836F31" w:rsidRDefault="002B2AAF" w:rsidP="002B2AAF">
            <w:pPr>
              <w:spacing w:line="360" w:lineRule="exact"/>
              <w:jc w:val="center"/>
            </w:pPr>
            <w:r w:rsidRPr="00836F31">
              <w:rPr>
                <w:rFonts w:hint="eastAsia"/>
              </w:rPr>
              <w:lastRenderedPageBreak/>
              <w:t>補助対象</w:t>
            </w:r>
            <w:r w:rsidRPr="00836F31">
              <w:rPr>
                <w:rFonts w:hint="eastAsia"/>
              </w:rPr>
              <w:lastRenderedPageBreak/>
              <w:t>経費</w:t>
            </w:r>
          </w:p>
        </w:tc>
        <w:tc>
          <w:tcPr>
            <w:tcW w:w="1180" w:type="dxa"/>
          </w:tcPr>
          <w:p w14:paraId="1A6DE3AA" w14:textId="2DF28453" w:rsidR="002B2AAF" w:rsidRPr="00836F31" w:rsidRDefault="002B2AAF" w:rsidP="002B2AAF">
            <w:pPr>
              <w:spacing w:line="360" w:lineRule="exact"/>
              <w:jc w:val="center"/>
            </w:pPr>
            <w:r w:rsidRPr="00836F31">
              <w:rPr>
                <w:rFonts w:hint="eastAsia"/>
              </w:rPr>
              <w:lastRenderedPageBreak/>
              <w:t>補助金申</w:t>
            </w:r>
            <w:r w:rsidRPr="00836F31">
              <w:rPr>
                <w:rFonts w:hint="eastAsia"/>
              </w:rPr>
              <w:lastRenderedPageBreak/>
              <w:t>請額</w:t>
            </w:r>
          </w:p>
        </w:tc>
      </w:tr>
      <w:tr w:rsidR="002B2AAF" w:rsidRPr="0030749D" w14:paraId="5E1D9142" w14:textId="1C3FD8B4">
        <w:tc>
          <w:tcPr>
            <w:tcW w:w="2520" w:type="dxa"/>
          </w:tcPr>
          <w:p w14:paraId="6D9298F1" w14:textId="77777777" w:rsidR="002B2AAF" w:rsidRPr="00836F31" w:rsidRDefault="002B2AAF" w:rsidP="002B2AAF">
            <w:pPr>
              <w:spacing w:line="360" w:lineRule="exact"/>
              <w:jc w:val="left"/>
            </w:pPr>
            <w:r w:rsidRPr="00836F31">
              <w:rPr>
                <w:rFonts w:hint="eastAsia"/>
              </w:rPr>
              <w:lastRenderedPageBreak/>
              <w:t>物品費</w:t>
            </w:r>
          </w:p>
        </w:tc>
        <w:tc>
          <w:tcPr>
            <w:tcW w:w="1212" w:type="dxa"/>
          </w:tcPr>
          <w:p w14:paraId="2C024F03" w14:textId="77777777" w:rsidR="002B2AAF" w:rsidRPr="00836F31" w:rsidRDefault="002B2AAF" w:rsidP="002B2AAF">
            <w:pPr>
              <w:spacing w:line="360" w:lineRule="exact"/>
              <w:jc w:val="right"/>
            </w:pPr>
            <w:r w:rsidRPr="00836F31">
              <w:rPr>
                <w:color w:val="0070C0"/>
              </w:rPr>
              <w:t>XX</w:t>
            </w:r>
          </w:p>
        </w:tc>
        <w:tc>
          <w:tcPr>
            <w:tcW w:w="1213" w:type="dxa"/>
          </w:tcPr>
          <w:p w14:paraId="6F9DEA7F" w14:textId="77777777" w:rsidR="002B2AAF" w:rsidRPr="00836F31" w:rsidRDefault="002B2AAF" w:rsidP="002B2AAF">
            <w:pPr>
              <w:spacing w:line="360" w:lineRule="exact"/>
              <w:jc w:val="right"/>
            </w:pPr>
            <w:r w:rsidRPr="00836F31">
              <w:rPr>
                <w:color w:val="0070C0"/>
              </w:rPr>
              <w:t>XX</w:t>
            </w:r>
          </w:p>
        </w:tc>
        <w:tc>
          <w:tcPr>
            <w:tcW w:w="1213" w:type="dxa"/>
          </w:tcPr>
          <w:p w14:paraId="183A041F"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BCE804" w14:textId="05E691C6" w:rsidR="002B2AAF" w:rsidRPr="00836F31" w:rsidRDefault="002B2AAF" w:rsidP="002B2AAF">
            <w:pPr>
              <w:spacing w:line="360" w:lineRule="exact"/>
              <w:jc w:val="right"/>
            </w:pPr>
            <w:r w:rsidRPr="00836F31">
              <w:rPr>
                <w:color w:val="0070C0"/>
              </w:rPr>
              <w:t>XX</w:t>
            </w:r>
          </w:p>
        </w:tc>
        <w:tc>
          <w:tcPr>
            <w:tcW w:w="1179" w:type="dxa"/>
          </w:tcPr>
          <w:p w14:paraId="1ABB7D07" w14:textId="4BCB2796" w:rsidR="002B2AAF" w:rsidRPr="00836F31" w:rsidRDefault="002B2AAF" w:rsidP="002B2AAF">
            <w:pPr>
              <w:spacing w:line="360" w:lineRule="exact"/>
              <w:jc w:val="right"/>
              <w:rPr>
                <w:color w:val="0070C0"/>
              </w:rPr>
            </w:pPr>
            <w:r w:rsidRPr="00836F31">
              <w:rPr>
                <w:color w:val="0070C0"/>
              </w:rPr>
              <w:t>XX</w:t>
            </w:r>
          </w:p>
        </w:tc>
        <w:tc>
          <w:tcPr>
            <w:tcW w:w="1180" w:type="dxa"/>
          </w:tcPr>
          <w:p w14:paraId="586925EA" w14:textId="7EB1EF3B" w:rsidR="002B2AAF" w:rsidRPr="00836F31" w:rsidRDefault="002B2AAF" w:rsidP="002B2AAF">
            <w:pPr>
              <w:spacing w:line="360" w:lineRule="exact"/>
              <w:jc w:val="right"/>
              <w:rPr>
                <w:color w:val="0070C0"/>
              </w:rPr>
            </w:pPr>
            <w:r w:rsidRPr="00836F31">
              <w:rPr>
                <w:color w:val="0070C0"/>
              </w:rPr>
              <w:t>XX</w:t>
            </w:r>
          </w:p>
        </w:tc>
      </w:tr>
      <w:tr w:rsidR="002B2AAF" w:rsidRPr="0030749D" w14:paraId="5E652BFE" w14:textId="2E2EC6C7">
        <w:tc>
          <w:tcPr>
            <w:tcW w:w="2520" w:type="dxa"/>
          </w:tcPr>
          <w:p w14:paraId="2F5A6679" w14:textId="77777777" w:rsidR="002B2AAF" w:rsidRPr="00836F31" w:rsidRDefault="002B2AAF" w:rsidP="002B2AAF">
            <w:pPr>
              <w:spacing w:line="360" w:lineRule="exact"/>
              <w:jc w:val="left"/>
            </w:pPr>
            <w:r w:rsidRPr="00836F31">
              <w:rPr>
                <w:rFonts w:hint="eastAsia"/>
              </w:rPr>
              <w:t>人件費・謝金</w:t>
            </w:r>
          </w:p>
        </w:tc>
        <w:tc>
          <w:tcPr>
            <w:tcW w:w="1212" w:type="dxa"/>
          </w:tcPr>
          <w:p w14:paraId="3A19ED19" w14:textId="77777777" w:rsidR="002B2AAF" w:rsidRPr="00836F31" w:rsidRDefault="002B2AAF" w:rsidP="002B2AAF">
            <w:pPr>
              <w:spacing w:line="360" w:lineRule="exact"/>
              <w:jc w:val="right"/>
            </w:pPr>
            <w:r w:rsidRPr="00836F31">
              <w:rPr>
                <w:color w:val="0070C0"/>
              </w:rPr>
              <w:t>XX</w:t>
            </w:r>
          </w:p>
        </w:tc>
        <w:tc>
          <w:tcPr>
            <w:tcW w:w="1213" w:type="dxa"/>
          </w:tcPr>
          <w:p w14:paraId="0FA9BA51" w14:textId="77777777" w:rsidR="002B2AAF" w:rsidRPr="00836F31" w:rsidRDefault="002B2AAF" w:rsidP="002B2AAF">
            <w:pPr>
              <w:spacing w:line="360" w:lineRule="exact"/>
              <w:jc w:val="right"/>
            </w:pPr>
            <w:r w:rsidRPr="00836F31">
              <w:rPr>
                <w:color w:val="0070C0"/>
              </w:rPr>
              <w:t>XX</w:t>
            </w:r>
          </w:p>
        </w:tc>
        <w:tc>
          <w:tcPr>
            <w:tcW w:w="1213" w:type="dxa"/>
          </w:tcPr>
          <w:p w14:paraId="7D5D6DEB"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4ECEEE" w14:textId="52C5E143" w:rsidR="002B2AAF" w:rsidRPr="00836F31" w:rsidRDefault="002B2AAF" w:rsidP="002B2AAF">
            <w:pPr>
              <w:spacing w:line="360" w:lineRule="exact"/>
              <w:jc w:val="right"/>
            </w:pPr>
            <w:r w:rsidRPr="00836F31">
              <w:rPr>
                <w:color w:val="0070C0"/>
              </w:rPr>
              <w:t>XX</w:t>
            </w:r>
          </w:p>
        </w:tc>
        <w:tc>
          <w:tcPr>
            <w:tcW w:w="1179" w:type="dxa"/>
          </w:tcPr>
          <w:p w14:paraId="0A0867D7" w14:textId="4F7111FF" w:rsidR="002B2AAF" w:rsidRPr="00836F31" w:rsidRDefault="002B2AAF" w:rsidP="002B2AAF">
            <w:pPr>
              <w:spacing w:line="360" w:lineRule="exact"/>
              <w:jc w:val="right"/>
              <w:rPr>
                <w:color w:val="0070C0"/>
              </w:rPr>
            </w:pPr>
            <w:r w:rsidRPr="00836F31">
              <w:rPr>
                <w:color w:val="0070C0"/>
              </w:rPr>
              <w:t>XX</w:t>
            </w:r>
          </w:p>
        </w:tc>
        <w:tc>
          <w:tcPr>
            <w:tcW w:w="1180" w:type="dxa"/>
          </w:tcPr>
          <w:p w14:paraId="538C811B" w14:textId="6D4B50FD" w:rsidR="002B2AAF" w:rsidRPr="00836F31" w:rsidRDefault="002B2AAF" w:rsidP="002B2AAF">
            <w:pPr>
              <w:spacing w:line="360" w:lineRule="exact"/>
              <w:jc w:val="right"/>
              <w:rPr>
                <w:color w:val="0070C0"/>
              </w:rPr>
            </w:pPr>
            <w:r w:rsidRPr="00836F31">
              <w:rPr>
                <w:color w:val="0070C0"/>
              </w:rPr>
              <w:t>XX</w:t>
            </w:r>
          </w:p>
        </w:tc>
      </w:tr>
      <w:tr w:rsidR="002B2AAF" w:rsidRPr="0030749D" w14:paraId="3F903DF7" w14:textId="24CC2A8B">
        <w:tc>
          <w:tcPr>
            <w:tcW w:w="2520" w:type="dxa"/>
          </w:tcPr>
          <w:p w14:paraId="6A559D91" w14:textId="77777777" w:rsidR="002B2AAF" w:rsidRPr="00836F31" w:rsidRDefault="002B2AAF" w:rsidP="002B2AAF">
            <w:pPr>
              <w:spacing w:line="360" w:lineRule="exact"/>
              <w:jc w:val="left"/>
            </w:pPr>
            <w:r w:rsidRPr="00836F31">
              <w:rPr>
                <w:rFonts w:hint="eastAsia"/>
              </w:rPr>
              <w:t>旅費</w:t>
            </w:r>
          </w:p>
        </w:tc>
        <w:tc>
          <w:tcPr>
            <w:tcW w:w="1212" w:type="dxa"/>
          </w:tcPr>
          <w:p w14:paraId="718AABE6"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FF189CB"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04018AD"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55FF55ED" w14:textId="63C184B8" w:rsidR="002B2AAF" w:rsidRPr="00836F31" w:rsidRDefault="002B2AAF" w:rsidP="002B2AAF">
            <w:pPr>
              <w:spacing w:line="360" w:lineRule="exact"/>
              <w:jc w:val="right"/>
              <w:rPr>
                <w:color w:val="0070C0"/>
              </w:rPr>
            </w:pPr>
            <w:r w:rsidRPr="00836F31">
              <w:rPr>
                <w:color w:val="0070C0"/>
              </w:rPr>
              <w:t>XX</w:t>
            </w:r>
          </w:p>
        </w:tc>
        <w:tc>
          <w:tcPr>
            <w:tcW w:w="1179" w:type="dxa"/>
          </w:tcPr>
          <w:p w14:paraId="5BC8DB32" w14:textId="181791BD" w:rsidR="002B2AAF" w:rsidRPr="00836F31" w:rsidRDefault="002B2AAF" w:rsidP="002B2AAF">
            <w:pPr>
              <w:spacing w:line="360" w:lineRule="exact"/>
              <w:jc w:val="right"/>
              <w:rPr>
                <w:color w:val="0070C0"/>
              </w:rPr>
            </w:pPr>
            <w:r w:rsidRPr="00836F31">
              <w:rPr>
                <w:color w:val="0070C0"/>
              </w:rPr>
              <w:t>XX</w:t>
            </w:r>
          </w:p>
        </w:tc>
        <w:tc>
          <w:tcPr>
            <w:tcW w:w="1180" w:type="dxa"/>
          </w:tcPr>
          <w:p w14:paraId="4788D536" w14:textId="085361D4" w:rsidR="002B2AAF" w:rsidRPr="00836F31" w:rsidRDefault="002B2AAF" w:rsidP="002B2AAF">
            <w:pPr>
              <w:spacing w:line="360" w:lineRule="exact"/>
              <w:jc w:val="right"/>
              <w:rPr>
                <w:color w:val="0070C0"/>
              </w:rPr>
            </w:pPr>
            <w:r w:rsidRPr="00836F31">
              <w:rPr>
                <w:color w:val="0070C0"/>
              </w:rPr>
              <w:t>XX</w:t>
            </w:r>
          </w:p>
        </w:tc>
      </w:tr>
      <w:tr w:rsidR="002B2AAF" w:rsidRPr="0030749D" w14:paraId="46AE6BAD" w14:textId="2C95B3E1">
        <w:tc>
          <w:tcPr>
            <w:tcW w:w="2520" w:type="dxa"/>
          </w:tcPr>
          <w:p w14:paraId="1BA5F08B" w14:textId="77777777" w:rsidR="002B2AAF" w:rsidRPr="00836F31" w:rsidRDefault="002B2AAF" w:rsidP="002B2AAF">
            <w:pPr>
              <w:spacing w:line="360" w:lineRule="exact"/>
              <w:jc w:val="left"/>
            </w:pPr>
            <w:r w:rsidRPr="00836F31">
              <w:rPr>
                <w:rFonts w:hint="eastAsia"/>
              </w:rPr>
              <w:t>その他</w:t>
            </w:r>
          </w:p>
        </w:tc>
        <w:tc>
          <w:tcPr>
            <w:tcW w:w="1212" w:type="dxa"/>
          </w:tcPr>
          <w:p w14:paraId="4809C6BC" w14:textId="77777777" w:rsidR="002B2AAF" w:rsidRPr="00836F31" w:rsidRDefault="002B2AAF" w:rsidP="002B2AAF">
            <w:pPr>
              <w:spacing w:line="360" w:lineRule="exact"/>
              <w:jc w:val="right"/>
            </w:pPr>
            <w:r w:rsidRPr="00836F31">
              <w:rPr>
                <w:color w:val="0070C0"/>
              </w:rPr>
              <w:t>XX</w:t>
            </w:r>
          </w:p>
        </w:tc>
        <w:tc>
          <w:tcPr>
            <w:tcW w:w="1213" w:type="dxa"/>
          </w:tcPr>
          <w:p w14:paraId="3A19E3A7" w14:textId="77777777" w:rsidR="002B2AAF" w:rsidRPr="00836F31" w:rsidRDefault="002B2AAF" w:rsidP="002B2AAF">
            <w:pPr>
              <w:spacing w:line="360" w:lineRule="exact"/>
              <w:jc w:val="right"/>
            </w:pPr>
            <w:r w:rsidRPr="00836F31">
              <w:rPr>
                <w:color w:val="0070C0"/>
              </w:rPr>
              <w:t>XX</w:t>
            </w:r>
          </w:p>
        </w:tc>
        <w:tc>
          <w:tcPr>
            <w:tcW w:w="1213" w:type="dxa"/>
          </w:tcPr>
          <w:p w14:paraId="0E3F50D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2E0D1369" w14:textId="56F8A864" w:rsidR="002B2AAF" w:rsidRPr="00836F31" w:rsidRDefault="002B2AAF" w:rsidP="002B2AAF">
            <w:pPr>
              <w:spacing w:line="360" w:lineRule="exact"/>
              <w:jc w:val="right"/>
            </w:pPr>
            <w:r w:rsidRPr="00836F31">
              <w:rPr>
                <w:color w:val="0070C0"/>
              </w:rPr>
              <w:t>XX</w:t>
            </w:r>
          </w:p>
        </w:tc>
        <w:tc>
          <w:tcPr>
            <w:tcW w:w="1179" w:type="dxa"/>
          </w:tcPr>
          <w:p w14:paraId="2959B52D" w14:textId="10C407DF" w:rsidR="002B2AAF" w:rsidRPr="00836F31" w:rsidRDefault="002B2AAF" w:rsidP="002B2AAF">
            <w:pPr>
              <w:spacing w:line="360" w:lineRule="exact"/>
              <w:jc w:val="right"/>
              <w:rPr>
                <w:color w:val="0070C0"/>
              </w:rPr>
            </w:pPr>
            <w:r w:rsidRPr="00836F31">
              <w:rPr>
                <w:color w:val="0070C0"/>
              </w:rPr>
              <w:t>XX</w:t>
            </w:r>
          </w:p>
        </w:tc>
        <w:tc>
          <w:tcPr>
            <w:tcW w:w="1180" w:type="dxa"/>
          </w:tcPr>
          <w:p w14:paraId="06229356" w14:textId="18528C67" w:rsidR="002B2AAF" w:rsidRPr="00836F31" w:rsidRDefault="002B2AAF" w:rsidP="002B2AAF">
            <w:pPr>
              <w:spacing w:line="360" w:lineRule="exact"/>
              <w:jc w:val="right"/>
              <w:rPr>
                <w:color w:val="0070C0"/>
              </w:rPr>
            </w:pPr>
            <w:r w:rsidRPr="00836F31">
              <w:rPr>
                <w:color w:val="0070C0"/>
              </w:rPr>
              <w:t>XX</w:t>
            </w:r>
          </w:p>
        </w:tc>
      </w:tr>
      <w:tr w:rsidR="002B2AAF" w:rsidRPr="0030749D" w14:paraId="079C992E" w14:textId="472BE85F">
        <w:tc>
          <w:tcPr>
            <w:tcW w:w="2520" w:type="dxa"/>
          </w:tcPr>
          <w:p w14:paraId="2C659F18" w14:textId="77777777" w:rsidR="002B2AAF" w:rsidRPr="00836F31" w:rsidRDefault="002B2AAF" w:rsidP="002B2AAF">
            <w:pPr>
              <w:spacing w:line="360" w:lineRule="exact"/>
              <w:jc w:val="left"/>
              <w:rPr>
                <w:lang w:eastAsia="zh-TW"/>
              </w:rPr>
            </w:pPr>
            <w:r w:rsidRPr="00836F31">
              <w:rPr>
                <w:rFonts w:hint="eastAsia"/>
                <w:lang w:eastAsia="zh-TW"/>
              </w:rPr>
              <w:t>間接経費（代表機関）</w:t>
            </w:r>
          </w:p>
        </w:tc>
        <w:tc>
          <w:tcPr>
            <w:tcW w:w="1212" w:type="dxa"/>
          </w:tcPr>
          <w:p w14:paraId="51952DF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3122DAE"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4B6F6632"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BB05AEB" w14:textId="63734C5C" w:rsidR="002B2AAF" w:rsidRPr="00836F31" w:rsidRDefault="002B2AAF" w:rsidP="002B2AAF">
            <w:pPr>
              <w:spacing w:line="360" w:lineRule="exact"/>
              <w:jc w:val="right"/>
              <w:rPr>
                <w:color w:val="0070C0"/>
              </w:rPr>
            </w:pPr>
            <w:r w:rsidRPr="00836F31">
              <w:rPr>
                <w:color w:val="0070C0"/>
              </w:rPr>
              <w:t>XX</w:t>
            </w:r>
          </w:p>
        </w:tc>
        <w:tc>
          <w:tcPr>
            <w:tcW w:w="1179" w:type="dxa"/>
          </w:tcPr>
          <w:p w14:paraId="5CD5E89B" w14:textId="6FF8AB9D" w:rsidR="002B2AAF" w:rsidRPr="00836F31" w:rsidRDefault="002B2AAF" w:rsidP="002B2AAF">
            <w:pPr>
              <w:spacing w:line="360" w:lineRule="exact"/>
              <w:jc w:val="right"/>
              <w:rPr>
                <w:color w:val="0070C0"/>
              </w:rPr>
            </w:pPr>
            <w:r w:rsidRPr="00836F31">
              <w:rPr>
                <w:color w:val="0070C0"/>
              </w:rPr>
              <w:t>XX</w:t>
            </w:r>
          </w:p>
        </w:tc>
        <w:tc>
          <w:tcPr>
            <w:tcW w:w="1180" w:type="dxa"/>
          </w:tcPr>
          <w:p w14:paraId="7A7E6790" w14:textId="6D62C6E0" w:rsidR="002B2AAF" w:rsidRPr="00836F31" w:rsidRDefault="002B2AAF" w:rsidP="002B2AAF">
            <w:pPr>
              <w:spacing w:line="360" w:lineRule="exact"/>
              <w:jc w:val="right"/>
              <w:rPr>
                <w:color w:val="0070C0"/>
              </w:rPr>
            </w:pPr>
            <w:r w:rsidRPr="00836F31">
              <w:rPr>
                <w:color w:val="0070C0"/>
              </w:rPr>
              <w:t>XX</w:t>
            </w:r>
          </w:p>
        </w:tc>
      </w:tr>
      <w:tr w:rsidR="002B2AAF" w:rsidRPr="0030749D" w14:paraId="0352E1F3" w14:textId="0636CC2C">
        <w:tc>
          <w:tcPr>
            <w:tcW w:w="2520" w:type="dxa"/>
          </w:tcPr>
          <w:p w14:paraId="1DAD28D8" w14:textId="7C5A5C70" w:rsidR="002B2AAF" w:rsidRPr="00836F31" w:rsidRDefault="002B2AAF" w:rsidP="002B2AAF">
            <w:pPr>
              <w:spacing w:line="360" w:lineRule="exact"/>
              <w:jc w:val="left"/>
            </w:pPr>
            <w:r w:rsidRPr="00836F31">
              <w:rPr>
                <w:rFonts w:hint="eastAsia"/>
              </w:rPr>
              <w:t>委託費</w:t>
            </w:r>
            <w:r w:rsidR="00997FF7" w:rsidRPr="006F00E7">
              <w:rPr>
                <w:rFonts w:hint="eastAsia"/>
              </w:rPr>
              <w:t>（連携機関分経費の計）</w:t>
            </w:r>
          </w:p>
        </w:tc>
        <w:tc>
          <w:tcPr>
            <w:tcW w:w="1212" w:type="dxa"/>
          </w:tcPr>
          <w:p w14:paraId="1704A39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80579E8"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752271C6"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4573B77C" w14:textId="2D1FB8F2" w:rsidR="002B2AAF" w:rsidRPr="00836F31" w:rsidRDefault="002B2AAF" w:rsidP="002B2AAF">
            <w:pPr>
              <w:spacing w:line="360" w:lineRule="exact"/>
              <w:jc w:val="right"/>
              <w:rPr>
                <w:color w:val="0070C0"/>
              </w:rPr>
            </w:pPr>
            <w:r w:rsidRPr="00836F31">
              <w:rPr>
                <w:color w:val="0070C0"/>
              </w:rPr>
              <w:t>XX</w:t>
            </w:r>
          </w:p>
        </w:tc>
        <w:tc>
          <w:tcPr>
            <w:tcW w:w="1179" w:type="dxa"/>
          </w:tcPr>
          <w:p w14:paraId="5BAE81D0" w14:textId="76AEDD40" w:rsidR="002B2AAF" w:rsidRPr="00836F31" w:rsidRDefault="002B2AAF" w:rsidP="002B2AAF">
            <w:pPr>
              <w:spacing w:line="360" w:lineRule="exact"/>
              <w:jc w:val="right"/>
              <w:rPr>
                <w:color w:val="0070C0"/>
              </w:rPr>
            </w:pPr>
            <w:r w:rsidRPr="00836F31">
              <w:rPr>
                <w:color w:val="0070C0"/>
              </w:rPr>
              <w:t>XX</w:t>
            </w:r>
          </w:p>
        </w:tc>
        <w:tc>
          <w:tcPr>
            <w:tcW w:w="1180" w:type="dxa"/>
          </w:tcPr>
          <w:p w14:paraId="7F437073" w14:textId="366BF203" w:rsidR="002B2AAF" w:rsidRPr="00836F31" w:rsidRDefault="002B2AAF" w:rsidP="002B2AAF">
            <w:pPr>
              <w:spacing w:line="360" w:lineRule="exact"/>
              <w:jc w:val="right"/>
              <w:rPr>
                <w:color w:val="0070C0"/>
              </w:rPr>
            </w:pPr>
            <w:r w:rsidRPr="00836F31">
              <w:rPr>
                <w:color w:val="0070C0"/>
              </w:rPr>
              <w:t>XX</w:t>
            </w:r>
          </w:p>
        </w:tc>
      </w:tr>
      <w:tr w:rsidR="002B2AAF" w:rsidRPr="0030749D" w14:paraId="3016572F" w14:textId="555FC8FA">
        <w:tc>
          <w:tcPr>
            <w:tcW w:w="2520" w:type="dxa"/>
          </w:tcPr>
          <w:p w14:paraId="1DB2C8D9" w14:textId="77777777" w:rsidR="002B2AAF" w:rsidRPr="00836F31" w:rsidRDefault="002B2AAF" w:rsidP="002B2AAF">
            <w:pPr>
              <w:spacing w:line="360" w:lineRule="exact"/>
              <w:jc w:val="center"/>
              <w:rPr>
                <w:color w:val="0070C0"/>
              </w:rPr>
            </w:pPr>
            <w:r w:rsidRPr="00836F31">
              <w:rPr>
                <w:rFonts w:hint="eastAsia"/>
              </w:rPr>
              <w:t>合計</w:t>
            </w:r>
          </w:p>
        </w:tc>
        <w:tc>
          <w:tcPr>
            <w:tcW w:w="1212" w:type="dxa"/>
          </w:tcPr>
          <w:p w14:paraId="6ECFEEB2" w14:textId="77777777" w:rsidR="002B2AAF" w:rsidRPr="00836F31" w:rsidRDefault="002B2AAF" w:rsidP="002B2AAF">
            <w:pPr>
              <w:spacing w:line="360" w:lineRule="exact"/>
              <w:jc w:val="right"/>
            </w:pPr>
            <w:r w:rsidRPr="00836F31">
              <w:rPr>
                <w:color w:val="0070C0"/>
              </w:rPr>
              <w:t>XX</w:t>
            </w:r>
          </w:p>
        </w:tc>
        <w:tc>
          <w:tcPr>
            <w:tcW w:w="1213" w:type="dxa"/>
          </w:tcPr>
          <w:p w14:paraId="3A05068B" w14:textId="77777777" w:rsidR="002B2AAF" w:rsidRPr="00836F31" w:rsidRDefault="002B2AAF" w:rsidP="002B2AAF">
            <w:pPr>
              <w:spacing w:line="360" w:lineRule="exact"/>
              <w:jc w:val="right"/>
            </w:pPr>
            <w:r w:rsidRPr="00836F31">
              <w:rPr>
                <w:color w:val="0070C0"/>
              </w:rPr>
              <w:t>XX</w:t>
            </w:r>
          </w:p>
        </w:tc>
        <w:tc>
          <w:tcPr>
            <w:tcW w:w="1213" w:type="dxa"/>
          </w:tcPr>
          <w:p w14:paraId="6DD8E14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34475861" w14:textId="282C5159" w:rsidR="002B2AAF" w:rsidRPr="00836F31" w:rsidRDefault="002B2AAF" w:rsidP="002B2AAF">
            <w:pPr>
              <w:spacing w:line="360" w:lineRule="exact"/>
              <w:jc w:val="right"/>
            </w:pPr>
            <w:r w:rsidRPr="00836F31">
              <w:rPr>
                <w:color w:val="0070C0"/>
              </w:rPr>
              <w:t>XX</w:t>
            </w:r>
          </w:p>
        </w:tc>
        <w:tc>
          <w:tcPr>
            <w:tcW w:w="1179" w:type="dxa"/>
          </w:tcPr>
          <w:p w14:paraId="1A5AFD7A" w14:textId="797C2516" w:rsidR="002B2AAF" w:rsidRPr="00836F31" w:rsidRDefault="002B2AAF" w:rsidP="002B2AAF">
            <w:pPr>
              <w:spacing w:line="360" w:lineRule="exact"/>
              <w:jc w:val="right"/>
              <w:rPr>
                <w:color w:val="0070C0"/>
              </w:rPr>
            </w:pPr>
            <w:r w:rsidRPr="00836F31">
              <w:rPr>
                <w:color w:val="0070C0"/>
              </w:rPr>
              <w:t>XX</w:t>
            </w:r>
          </w:p>
        </w:tc>
        <w:tc>
          <w:tcPr>
            <w:tcW w:w="1180" w:type="dxa"/>
          </w:tcPr>
          <w:p w14:paraId="56AE0818" w14:textId="5627C6C2" w:rsidR="002B2AAF" w:rsidRPr="00836F31" w:rsidRDefault="002B2AAF" w:rsidP="002B2AAF">
            <w:pPr>
              <w:spacing w:line="360" w:lineRule="exact"/>
              <w:jc w:val="right"/>
              <w:rPr>
                <w:color w:val="0070C0"/>
              </w:rPr>
            </w:pPr>
            <w:r w:rsidRPr="00836F31">
              <w:rPr>
                <w:color w:val="0070C0"/>
              </w:rPr>
              <w:t>XX</w:t>
            </w:r>
          </w:p>
        </w:tc>
      </w:tr>
    </w:tbl>
    <w:p w14:paraId="42B38F77" w14:textId="77777777" w:rsidR="003B6D1E" w:rsidRPr="00836F31" w:rsidRDefault="003B6D1E"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1DCB37F9"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182F018F"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77E2A3B2"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4E85E7A4" w14:textId="77777777" w:rsidR="007572D6" w:rsidRPr="00907110" w:rsidRDefault="007572D6" w:rsidP="00836F31">
      <w:pPr>
        <w:widowControl/>
        <w:spacing w:line="360" w:lineRule="exact"/>
        <w:rPr>
          <w:b/>
          <w:color w:val="0070C0"/>
        </w:rPr>
      </w:pPr>
    </w:p>
    <w:p w14:paraId="02146AA1" w14:textId="77777777" w:rsidR="007572D6" w:rsidRDefault="007572D6" w:rsidP="007572D6">
      <w:pPr>
        <w:widowControl/>
        <w:spacing w:line="360" w:lineRule="exact"/>
        <w:ind w:firstLineChars="100" w:firstLine="210"/>
        <w:jc w:val="center"/>
        <w:rPr>
          <w:b/>
        </w:rPr>
      </w:pPr>
    </w:p>
    <w:p w14:paraId="7F809538" w14:textId="77777777" w:rsidR="00F05969" w:rsidRPr="00907110" w:rsidRDefault="00F05969" w:rsidP="00836F31">
      <w:pPr>
        <w:widowControl/>
        <w:spacing w:line="360" w:lineRule="exact"/>
        <w:rPr>
          <w:b/>
        </w:rPr>
      </w:pPr>
    </w:p>
    <w:p w14:paraId="644B531D" w14:textId="2732295E" w:rsidR="007572D6" w:rsidRPr="00907110" w:rsidRDefault="00F05969" w:rsidP="00141B83">
      <w:pPr>
        <w:pStyle w:val="3"/>
        <w:ind w:left="652" w:right="210"/>
      </w:pPr>
      <w:r>
        <w:rPr>
          <w:rFonts w:hint="eastAsia"/>
        </w:rPr>
        <w:t>主な支出予定</w:t>
      </w:r>
    </w:p>
    <w:p w14:paraId="4B47C5F7" w14:textId="6CA20ACE"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FF2FC9">
        <w:rPr>
          <w:u w:val="single"/>
        </w:rPr>
        <w:t>20</w:t>
      </w:r>
      <w:r w:rsidR="00587D95" w:rsidRPr="00FF2FC9">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FF2FC9">
        <w:rPr>
          <w:color w:val="0070C0"/>
        </w:rPr>
        <w:t>XX</w:t>
      </w:r>
      <w:r w:rsidRPr="00FF2FC9">
        <w:rPr>
          <w:rFonts w:hint="eastAsia"/>
          <w:color w:val="0070C0"/>
        </w:rPr>
        <w:t>百</w:t>
      </w:r>
      <w:r w:rsidRPr="00FF2FC9">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4F035B">
        <w:rPr>
          <w:color w:val="0070C0"/>
        </w:rPr>
        <w:t>XX</w:t>
      </w:r>
      <w:r w:rsidRPr="004F035B">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49669687" w:rsidR="00BC242A" w:rsidRPr="00836F31" w:rsidRDefault="00BC242A" w:rsidP="001F0ABD">
      <w:pPr>
        <w:pStyle w:val="affd"/>
        <w:rPr>
          <w:sz w:val="14"/>
          <w:szCs w:val="14"/>
        </w:rPr>
      </w:pPr>
      <w:r w:rsidRPr="00836F31">
        <w:rPr>
          <w:rFonts w:hint="eastAsia"/>
        </w:rPr>
        <w:lastRenderedPageBreak/>
        <w:t>【様式</w:t>
      </w:r>
      <w:r w:rsidR="003C3035">
        <w:rPr>
          <w:rFonts w:hint="eastAsia"/>
        </w:rPr>
        <w:t>１０</w:t>
      </w:r>
      <w:r w:rsidRPr="00836F31">
        <w:rPr>
          <w:rFonts w:hint="eastAsia"/>
        </w:rPr>
        <w:t>】法令等の遵守への対応</w:t>
      </w:r>
    </w:p>
    <w:p w14:paraId="13BF4566" w14:textId="77777777" w:rsidR="00BC242A" w:rsidRPr="00836F31" w:rsidRDefault="00BC242A" w:rsidP="00962B73">
      <w:pPr>
        <w:widowControl/>
        <w:spacing w:line="360" w:lineRule="exact"/>
        <w:jc w:val="left"/>
        <w:rPr>
          <w:color w:val="000000" w:themeColor="text1"/>
        </w:rPr>
      </w:pPr>
    </w:p>
    <w:bookmarkEnd w:id="4"/>
    <w:p w14:paraId="2BD605F7" w14:textId="0BD61D65"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8F6CB7">
        <w:tc>
          <w:tcPr>
            <w:tcW w:w="9836" w:type="dxa"/>
            <w:shd w:val="clear" w:color="auto" w:fill="auto"/>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183BECD4" w:rsidR="000656FB" w:rsidRPr="0090547F" w:rsidRDefault="006853D7"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90547F" w:rsidRPr="0090547F">
                  <w:rPr>
                    <w:rFonts w:ascii="ＭＳ ゴシック" w:eastAsia="ＭＳ ゴシック" w:hAnsi="ＭＳ ゴシック" w:hint="eastAsia"/>
                    <w:b/>
                    <w:sz w:val="28"/>
                    <w:szCs w:val="28"/>
                  </w:rPr>
                  <w:t>☐</w:t>
                </w:r>
              </w:sdtContent>
            </w:sdt>
            <w:r w:rsidR="000826FF" w:rsidRPr="0090547F">
              <w:rPr>
                <w:rFonts w:hint="eastAsia"/>
                <w:color w:val="000000" w:themeColor="text1"/>
              </w:rPr>
              <w:t>「情報通信分野における研究上の</w:t>
            </w:r>
            <w:r w:rsidR="0051535C" w:rsidRPr="0090547F">
              <w:rPr>
                <w:rFonts w:hint="eastAsia"/>
                <w:color w:val="000000" w:themeColor="text1"/>
              </w:rPr>
              <w:t>不正行為への対応指針（第３版）</w:t>
            </w:r>
            <w:r w:rsidR="000826FF" w:rsidRPr="0090547F">
              <w:rPr>
                <w:rFonts w:hint="eastAsia"/>
                <w:color w:val="000000" w:themeColor="text1"/>
              </w:rPr>
              <w:t>」</w:t>
            </w:r>
            <w:r w:rsidR="0051535C" w:rsidRPr="0090547F">
              <w:rPr>
                <w:rFonts w:hint="eastAsia"/>
                <w:color w:val="000000" w:themeColor="text1"/>
              </w:rPr>
              <w:t>（平成</w:t>
            </w:r>
            <w:r w:rsidR="0051535C" w:rsidRPr="0090547F">
              <w:rPr>
                <w:color w:val="000000" w:themeColor="text1"/>
              </w:rPr>
              <w:t>27</w:t>
            </w:r>
            <w:r w:rsidR="0051535C" w:rsidRPr="0090547F">
              <w:rPr>
                <w:rFonts w:hint="eastAsia"/>
                <w:color w:val="000000" w:themeColor="text1"/>
              </w:rPr>
              <w:t>年</w:t>
            </w:r>
            <w:r w:rsidR="0051535C" w:rsidRPr="0090547F">
              <w:rPr>
                <w:color w:val="000000" w:themeColor="text1"/>
              </w:rPr>
              <w:t>4</w:t>
            </w:r>
            <w:r w:rsidR="0051535C" w:rsidRPr="0090547F">
              <w:rPr>
                <w:rFonts w:hint="eastAsia"/>
                <w:color w:val="000000" w:themeColor="text1"/>
              </w:rPr>
              <w:t>月</w:t>
            </w:r>
            <w:r w:rsidR="0051535C" w:rsidRPr="0090547F">
              <w:rPr>
                <w:color w:val="000000" w:themeColor="text1"/>
              </w:rPr>
              <w:t>21</w:t>
            </w:r>
            <w:r w:rsidR="0051535C" w:rsidRPr="0090547F">
              <w:rPr>
                <w:rFonts w:hint="eastAsia"/>
                <w:color w:val="000000" w:themeColor="text1"/>
              </w:rPr>
              <w:t>日総務省大臣決定。その後の改正を含む）</w:t>
            </w:r>
          </w:p>
          <w:p w14:paraId="21121A76" w14:textId="6C56F7D5" w:rsidR="000656FB" w:rsidRPr="00836F31" w:rsidRDefault="006853D7"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90547F">
                  <w:rPr>
                    <w:rFonts w:cs="Segoe UI Symbol"/>
                    <w:b/>
                    <w:sz w:val="28"/>
                    <w:szCs w:val="28"/>
                  </w:rPr>
                  <w:t>☐</w:t>
                </w:r>
              </w:sdtContent>
            </w:sdt>
            <w:r w:rsidR="002142C0" w:rsidRPr="0090547F">
              <w:rPr>
                <w:rFonts w:hint="eastAsia"/>
                <w:color w:val="000000" w:themeColor="text1"/>
              </w:rPr>
              <w:t>「研究機関における公的研究費の管理・監査のガイドライン（実施基準）」（</w:t>
            </w:r>
            <w:r w:rsidR="002142C0" w:rsidRPr="0090547F">
              <w:rPr>
                <w:color w:val="000000" w:themeColor="text1"/>
              </w:rPr>
              <w:t>2016</w:t>
            </w:r>
            <w:r w:rsidR="002142C0" w:rsidRPr="0090547F">
              <w:rPr>
                <w:rFonts w:hint="eastAsia"/>
                <w:color w:val="000000" w:themeColor="text1"/>
              </w:rPr>
              <w:t>年</w:t>
            </w:r>
            <w:r w:rsidR="002142C0" w:rsidRPr="0090547F">
              <w:rPr>
                <w:color w:val="000000" w:themeColor="text1"/>
              </w:rPr>
              <w:t>2</w:t>
            </w:r>
            <w:r w:rsidR="002142C0" w:rsidRPr="0090547F">
              <w:rPr>
                <w:rFonts w:hint="eastAsia"/>
                <w:color w:val="000000" w:themeColor="text1"/>
              </w:rPr>
              <w:t>月</w:t>
            </w:r>
            <w:r w:rsidR="002142C0" w:rsidRPr="0090547F">
              <w:rPr>
                <w:color w:val="000000" w:themeColor="text1"/>
              </w:rPr>
              <w:t>22</w:t>
            </w:r>
            <w:r w:rsidR="002142C0" w:rsidRPr="0090547F">
              <w:rPr>
                <w:rFonts w:hint="eastAsia"/>
                <w:color w:val="000000" w:themeColor="text1"/>
              </w:rPr>
              <w:t>日総務省大臣決定。その後の改正を含む）</w:t>
            </w:r>
          </w:p>
          <w:p w14:paraId="17CF10C9" w14:textId="77777777" w:rsidR="00650ADA" w:rsidRDefault="006853D7"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03C10742" w:rsidR="000656FB" w:rsidRPr="00836F31" w:rsidRDefault="006853D7"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Pr>
                    <w:rFonts w:ascii="ＭＳ ゴシック" w:eastAsia="ＭＳ ゴシック" w:hAnsi="ＭＳ ゴシック" w:hint="eastAsia"/>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5065C39B"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r w:rsidR="008921CA">
        <w:rPr>
          <w:color w:val="000000" w:themeColor="text1"/>
        </w:rPr>
        <w:br/>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7"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36F31">
            <w:rPr>
              <w:b/>
              <w:sz w:val="28"/>
              <w:szCs w:val="28"/>
              <w:u w:val="single"/>
            </w:rPr>
            <w:t>☐</w:t>
          </w:r>
        </w:sdtContent>
      </w:sdt>
      <w:bookmarkEnd w:id="7"/>
      <w:r w:rsidR="000656FB" w:rsidRPr="00836F31">
        <w:rPr>
          <w:rFonts w:hint="eastAsia"/>
          <w:b/>
          <w:color w:val="000000" w:themeColor="text1"/>
          <w:sz w:val="28"/>
          <w:szCs w:val="28"/>
          <w:u w:val="single"/>
        </w:rPr>
        <w:t>遵守すべき法令・ガイドライン等につき、確認しました。</w:t>
      </w:r>
    </w:p>
    <w:p w14:paraId="33FF114F" w14:textId="31911146" w:rsidR="005913C4" w:rsidRDefault="00574720">
      <w:pPr>
        <w:widowControl/>
        <w:snapToGrid/>
        <w:spacing w:line="240" w:lineRule="auto"/>
        <w:jc w:val="left"/>
        <w:rPr>
          <w:color w:val="000000" w:themeColor="text1"/>
          <w:sz w:val="28"/>
          <w:szCs w:val="24"/>
        </w:rPr>
      </w:pPr>
      <w:r w:rsidRPr="00836F31">
        <w:rPr>
          <w:color w:val="000000" w:themeColor="text1"/>
          <w:sz w:val="28"/>
          <w:szCs w:val="24"/>
        </w:rPr>
        <w:br w:type="page"/>
      </w:r>
    </w:p>
    <w:p w14:paraId="59518815" w14:textId="16541025" w:rsidR="001F35EB" w:rsidRPr="00836F31" w:rsidRDefault="007B1D0F" w:rsidP="001F0ABD">
      <w:pPr>
        <w:pStyle w:val="affd"/>
      </w:pPr>
      <w:r w:rsidRPr="00836F31">
        <w:rPr>
          <w:rFonts w:hint="eastAsia"/>
        </w:rPr>
        <w:lastRenderedPageBreak/>
        <w:t>【様式１</w:t>
      </w:r>
      <w:r w:rsidR="003C3035">
        <w:rPr>
          <w:rFonts w:hint="eastAsia"/>
        </w:rPr>
        <w:t>１</w:t>
      </w:r>
      <w:r w:rsidRPr="00836F31">
        <w:rPr>
          <w:rFonts w:hint="eastAsia"/>
        </w:rPr>
        <w:t>】</w:t>
      </w:r>
      <w:r w:rsidR="001F35EB" w:rsidRPr="00836F31">
        <w:rPr>
          <w:rFonts w:hint="eastAsia"/>
        </w:rPr>
        <w:t>コア重要技術等　一覧</w:t>
      </w:r>
    </w:p>
    <w:p w14:paraId="5715C155" w14:textId="51658F86" w:rsidR="006264AB" w:rsidRPr="00EA23D8" w:rsidRDefault="006264AB" w:rsidP="006264AB">
      <w:pPr>
        <w:pStyle w:val="aff5"/>
        <w:rPr>
          <w:rFonts w:ascii="Meiryo UI" w:eastAsia="Meiryo UI" w:hAnsi="Meiryo UI"/>
        </w:rPr>
      </w:pPr>
      <w:r w:rsidRPr="00A31B66">
        <w:rPr>
          <w:rFonts w:hint="eastAsia"/>
        </w:rPr>
        <w:t>※</w:t>
      </w:r>
      <w:r>
        <w:rPr>
          <w:rFonts w:hint="eastAsia"/>
        </w:rPr>
        <w:t>様式11及び様式12は、</w:t>
      </w:r>
      <w:r w:rsidR="00C95B1F">
        <w:rPr>
          <w:rFonts w:hint="eastAsia"/>
        </w:rPr>
        <w:t>実施体制に含まれる</w:t>
      </w:r>
      <w:r>
        <w:rPr>
          <w:rFonts w:hint="eastAsia"/>
        </w:rPr>
        <w:t>全ての機関</w:t>
      </w:r>
      <w:r w:rsidR="00C95B1F">
        <w:rPr>
          <w:rFonts w:hint="eastAsia"/>
        </w:rPr>
        <w:t>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EA23D8" w14:paraId="279D85E3" w14:textId="77777777" w:rsidTr="007C4DA4">
        <w:tc>
          <w:tcPr>
            <w:tcW w:w="1980" w:type="dxa"/>
          </w:tcPr>
          <w:p w14:paraId="1E058C4C" w14:textId="1C42A460"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55E404EB" w14:textId="61C547D9" w:rsidR="001F35EB" w:rsidRPr="00EA23D8" w:rsidRDefault="001F35EB" w:rsidP="007C4DA4">
            <w:pPr>
              <w:spacing w:line="0" w:lineRule="atLeast"/>
              <w:rPr>
                <w:rFonts w:ascii="Meiryo UI" w:eastAsia="Meiryo UI" w:hAnsi="Meiryo UI"/>
              </w:rPr>
            </w:pPr>
          </w:p>
        </w:tc>
      </w:tr>
      <w:tr w:rsidR="001F35EB" w:rsidRPr="00EA23D8" w14:paraId="1D83D77B" w14:textId="77777777" w:rsidTr="007C4DA4">
        <w:tc>
          <w:tcPr>
            <w:tcW w:w="1980" w:type="dxa"/>
          </w:tcPr>
          <w:p w14:paraId="61261920" w14:textId="65CFDC5E"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0D9EBB4B" w14:textId="733D0550" w:rsidR="001F35EB" w:rsidRPr="00EA23D8" w:rsidRDefault="001F35EB" w:rsidP="007C4DA4">
            <w:pPr>
              <w:spacing w:line="0" w:lineRule="atLeast"/>
              <w:rPr>
                <w:rFonts w:ascii="Meiryo UI" w:eastAsia="Meiryo UI" w:hAnsi="Meiryo UI"/>
              </w:rPr>
            </w:pPr>
          </w:p>
        </w:tc>
      </w:tr>
    </w:tbl>
    <w:p w14:paraId="65EE5C1A" w14:textId="77777777" w:rsidR="001F35EB" w:rsidRPr="00EA23D8"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EA23D8" w14:paraId="348F511E" w14:textId="77777777" w:rsidTr="007C4DA4">
        <w:tc>
          <w:tcPr>
            <w:tcW w:w="704" w:type="dxa"/>
          </w:tcPr>
          <w:p w14:paraId="04504A29"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NO.</w:t>
            </w:r>
          </w:p>
        </w:tc>
        <w:tc>
          <w:tcPr>
            <w:tcW w:w="1843" w:type="dxa"/>
            <w:tcBorders>
              <w:bottom w:val="single" w:sz="4" w:space="0" w:color="auto"/>
            </w:tcBorders>
          </w:tcPr>
          <w:p w14:paraId="1739ABE9" w14:textId="5D242093"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技術の概要</w:t>
            </w:r>
          </w:p>
        </w:tc>
        <w:tc>
          <w:tcPr>
            <w:tcW w:w="2552" w:type="dxa"/>
          </w:tcPr>
          <w:p w14:paraId="758B2F90"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技術開発課題提案書との対応</w:t>
            </w:r>
          </w:p>
        </w:tc>
        <w:tc>
          <w:tcPr>
            <w:tcW w:w="2693" w:type="dxa"/>
          </w:tcPr>
          <w:p w14:paraId="77ACA05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種別</w:t>
            </w:r>
          </w:p>
        </w:tc>
      </w:tr>
      <w:tr w:rsidR="001F35EB" w:rsidRPr="00EA23D8" w14:paraId="0070EA62" w14:textId="77777777" w:rsidTr="007C4DA4">
        <w:tc>
          <w:tcPr>
            <w:tcW w:w="704" w:type="dxa"/>
          </w:tcPr>
          <w:p w14:paraId="7927B1F4"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説明</w:t>
            </w:r>
          </w:p>
        </w:tc>
        <w:tc>
          <w:tcPr>
            <w:tcW w:w="1843" w:type="dxa"/>
            <w:tcBorders>
              <w:tr2bl w:val="single" w:sz="4" w:space="0" w:color="auto"/>
            </w:tcBorders>
          </w:tcPr>
          <w:p w14:paraId="02E2D77A" w14:textId="77777777" w:rsidR="001F35EB" w:rsidRPr="00EA23D8"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EA23D8" w:rsidRDefault="001F35EB" w:rsidP="007C4DA4">
            <w:pPr>
              <w:spacing w:line="0" w:lineRule="atLeast"/>
              <w:rPr>
                <w:rFonts w:ascii="Meiryo UI" w:eastAsia="Meiryo UI" w:hAnsi="Meiryo UI"/>
              </w:rPr>
            </w:pPr>
          </w:p>
        </w:tc>
        <w:tc>
          <w:tcPr>
            <w:tcW w:w="2552" w:type="dxa"/>
          </w:tcPr>
          <w:p w14:paraId="3689CA81" w14:textId="77777777" w:rsidR="001F35EB" w:rsidRPr="00EA23D8" w:rsidRDefault="001F35EB" w:rsidP="007C4DA4">
            <w:pPr>
              <w:spacing w:line="0" w:lineRule="atLeast"/>
              <w:rPr>
                <w:rFonts w:ascii="Meiryo UI" w:eastAsia="Meiryo UI" w:hAnsi="Meiryo UI"/>
                <w:sz w:val="18"/>
                <w:szCs w:val="18"/>
              </w:rPr>
            </w:pPr>
            <w:r w:rsidRPr="00EA23D8">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EA23D8" w:rsidRDefault="001F35EB" w:rsidP="007C4DA4">
            <w:pPr>
              <w:spacing w:line="0" w:lineRule="atLeast"/>
              <w:rPr>
                <w:rFonts w:ascii="Meiryo UI" w:eastAsia="Meiryo UI" w:hAnsi="Meiryo UI"/>
                <w:sz w:val="18"/>
                <w:szCs w:val="18"/>
              </w:rPr>
            </w:pPr>
            <w:r>
              <w:rPr>
                <w:rFonts w:ascii="Meiryo UI" w:eastAsia="Meiryo UI" w:hAnsi="Meiryo UI" w:hint="eastAsia"/>
                <w:sz w:val="18"/>
                <w:szCs w:val="18"/>
              </w:rPr>
              <w:t>次ページ</w:t>
            </w:r>
            <w:r w:rsidRPr="00EA23D8">
              <w:rPr>
                <w:rFonts w:ascii="Meiryo UI" w:eastAsia="Meiryo UI" w:hAnsi="Meiryo UI" w:hint="eastAsia"/>
                <w:sz w:val="18"/>
                <w:szCs w:val="18"/>
              </w:rPr>
              <w:t>説明①～⑥のうちいずれかを選択</w:t>
            </w:r>
          </w:p>
        </w:tc>
      </w:tr>
      <w:tr w:rsidR="001F35EB" w:rsidRPr="00EA23D8" w14:paraId="4F1A9D6E" w14:textId="77777777" w:rsidTr="007C4DA4">
        <w:tc>
          <w:tcPr>
            <w:tcW w:w="704" w:type="dxa"/>
          </w:tcPr>
          <w:p w14:paraId="06DC6A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w:t>
            </w:r>
          </w:p>
        </w:tc>
        <w:tc>
          <w:tcPr>
            <w:tcW w:w="1843" w:type="dxa"/>
          </w:tcPr>
          <w:p w14:paraId="50DF1946" w14:textId="2F77B2ED" w:rsidR="001F35EB" w:rsidRPr="00EA23D8" w:rsidRDefault="001F35EB" w:rsidP="007C4DA4">
            <w:pPr>
              <w:spacing w:line="0" w:lineRule="atLeast"/>
              <w:rPr>
                <w:rFonts w:ascii="Meiryo UI" w:eastAsia="Meiryo UI" w:hAnsi="Meiryo UI"/>
              </w:rPr>
            </w:pPr>
          </w:p>
        </w:tc>
        <w:tc>
          <w:tcPr>
            <w:tcW w:w="2415" w:type="dxa"/>
          </w:tcPr>
          <w:p w14:paraId="19D96FC1" w14:textId="77777777" w:rsidR="001F35EB" w:rsidRPr="00EA23D8" w:rsidRDefault="001F35EB" w:rsidP="007C4DA4">
            <w:pPr>
              <w:spacing w:line="0" w:lineRule="atLeast"/>
              <w:rPr>
                <w:rFonts w:ascii="Meiryo UI" w:eastAsia="Meiryo UI" w:hAnsi="Meiryo UI"/>
              </w:rPr>
            </w:pPr>
          </w:p>
        </w:tc>
        <w:tc>
          <w:tcPr>
            <w:tcW w:w="2552" w:type="dxa"/>
          </w:tcPr>
          <w:p w14:paraId="45A10EB0" w14:textId="77777777" w:rsidR="001F35EB" w:rsidRPr="00EA23D8" w:rsidRDefault="001F35EB" w:rsidP="007C4DA4">
            <w:pPr>
              <w:spacing w:line="0" w:lineRule="atLeast"/>
              <w:rPr>
                <w:rFonts w:ascii="Meiryo UI" w:eastAsia="Meiryo UI" w:hAnsi="Meiryo UI"/>
              </w:rPr>
            </w:pPr>
          </w:p>
        </w:tc>
        <w:tc>
          <w:tcPr>
            <w:tcW w:w="2693" w:type="dxa"/>
          </w:tcPr>
          <w:p w14:paraId="4EBD4C08" w14:textId="77777777" w:rsidR="001F35EB" w:rsidRPr="00EA23D8" w:rsidRDefault="001F35EB" w:rsidP="007C4DA4">
            <w:pPr>
              <w:spacing w:line="0" w:lineRule="atLeast"/>
              <w:rPr>
                <w:rFonts w:ascii="Meiryo UI" w:eastAsia="Meiryo UI" w:hAnsi="Meiryo UI"/>
              </w:rPr>
            </w:pPr>
          </w:p>
        </w:tc>
      </w:tr>
      <w:tr w:rsidR="001F35EB" w:rsidRPr="00EA23D8" w14:paraId="54865B93" w14:textId="77777777" w:rsidTr="007C4DA4">
        <w:tc>
          <w:tcPr>
            <w:tcW w:w="704" w:type="dxa"/>
          </w:tcPr>
          <w:p w14:paraId="4B166C9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2</w:t>
            </w:r>
          </w:p>
        </w:tc>
        <w:tc>
          <w:tcPr>
            <w:tcW w:w="1843" w:type="dxa"/>
          </w:tcPr>
          <w:p w14:paraId="36509859" w14:textId="77777777" w:rsidR="001F35EB" w:rsidRPr="00EA23D8" w:rsidRDefault="001F35EB" w:rsidP="007C4DA4">
            <w:pPr>
              <w:spacing w:line="0" w:lineRule="atLeast"/>
              <w:rPr>
                <w:rFonts w:ascii="Meiryo UI" w:eastAsia="Meiryo UI" w:hAnsi="Meiryo UI"/>
              </w:rPr>
            </w:pPr>
          </w:p>
        </w:tc>
        <w:tc>
          <w:tcPr>
            <w:tcW w:w="2415" w:type="dxa"/>
          </w:tcPr>
          <w:p w14:paraId="4CF170B6" w14:textId="512BAE27" w:rsidR="001F35EB" w:rsidRPr="00EA23D8" w:rsidRDefault="001F35EB" w:rsidP="007C4DA4">
            <w:pPr>
              <w:spacing w:line="0" w:lineRule="atLeast"/>
              <w:rPr>
                <w:rFonts w:ascii="Meiryo UI" w:eastAsia="Meiryo UI" w:hAnsi="Meiryo UI"/>
              </w:rPr>
            </w:pPr>
          </w:p>
        </w:tc>
        <w:tc>
          <w:tcPr>
            <w:tcW w:w="2552" w:type="dxa"/>
          </w:tcPr>
          <w:p w14:paraId="657DE2E9" w14:textId="77777777" w:rsidR="001F35EB" w:rsidRPr="00EA23D8" w:rsidRDefault="001F35EB" w:rsidP="007C4DA4">
            <w:pPr>
              <w:spacing w:line="0" w:lineRule="atLeast"/>
              <w:rPr>
                <w:rFonts w:ascii="Meiryo UI" w:eastAsia="Meiryo UI" w:hAnsi="Meiryo UI"/>
              </w:rPr>
            </w:pPr>
          </w:p>
        </w:tc>
        <w:tc>
          <w:tcPr>
            <w:tcW w:w="2693" w:type="dxa"/>
          </w:tcPr>
          <w:p w14:paraId="2976FAF5" w14:textId="77777777" w:rsidR="001F35EB" w:rsidRPr="00EA23D8" w:rsidRDefault="001F35EB" w:rsidP="007C4DA4">
            <w:pPr>
              <w:spacing w:line="0" w:lineRule="atLeast"/>
              <w:rPr>
                <w:rFonts w:ascii="Meiryo UI" w:eastAsia="Meiryo UI" w:hAnsi="Meiryo UI"/>
              </w:rPr>
            </w:pPr>
          </w:p>
        </w:tc>
      </w:tr>
      <w:tr w:rsidR="001F35EB" w:rsidRPr="00EA23D8" w14:paraId="749D605B" w14:textId="77777777" w:rsidTr="007C4DA4">
        <w:tc>
          <w:tcPr>
            <w:tcW w:w="704" w:type="dxa"/>
          </w:tcPr>
          <w:p w14:paraId="4173F6A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3</w:t>
            </w:r>
          </w:p>
        </w:tc>
        <w:tc>
          <w:tcPr>
            <w:tcW w:w="1843" w:type="dxa"/>
          </w:tcPr>
          <w:p w14:paraId="18CB8113" w14:textId="77777777" w:rsidR="001F35EB" w:rsidRPr="00EA23D8" w:rsidRDefault="001F35EB" w:rsidP="007C4DA4">
            <w:pPr>
              <w:spacing w:line="0" w:lineRule="atLeast"/>
              <w:rPr>
                <w:rFonts w:ascii="Meiryo UI" w:eastAsia="Meiryo UI" w:hAnsi="Meiryo UI"/>
              </w:rPr>
            </w:pPr>
          </w:p>
        </w:tc>
        <w:tc>
          <w:tcPr>
            <w:tcW w:w="2415" w:type="dxa"/>
          </w:tcPr>
          <w:p w14:paraId="52238626" w14:textId="77777777" w:rsidR="001F35EB" w:rsidRPr="00EA23D8" w:rsidRDefault="001F35EB" w:rsidP="007C4DA4">
            <w:pPr>
              <w:spacing w:line="0" w:lineRule="atLeast"/>
              <w:rPr>
                <w:rFonts w:ascii="Meiryo UI" w:eastAsia="Meiryo UI" w:hAnsi="Meiryo UI"/>
              </w:rPr>
            </w:pPr>
          </w:p>
        </w:tc>
        <w:tc>
          <w:tcPr>
            <w:tcW w:w="2552" w:type="dxa"/>
          </w:tcPr>
          <w:p w14:paraId="37DE4E40" w14:textId="77777777" w:rsidR="001F35EB" w:rsidRPr="00EA23D8" w:rsidRDefault="001F35EB" w:rsidP="007C4DA4">
            <w:pPr>
              <w:spacing w:line="0" w:lineRule="atLeast"/>
              <w:rPr>
                <w:rFonts w:ascii="Meiryo UI" w:eastAsia="Meiryo UI" w:hAnsi="Meiryo UI"/>
              </w:rPr>
            </w:pPr>
          </w:p>
        </w:tc>
        <w:tc>
          <w:tcPr>
            <w:tcW w:w="2693" w:type="dxa"/>
          </w:tcPr>
          <w:p w14:paraId="666CBD0C" w14:textId="77777777" w:rsidR="001F35EB" w:rsidRPr="00EA23D8" w:rsidRDefault="001F35EB" w:rsidP="007C4DA4">
            <w:pPr>
              <w:spacing w:line="0" w:lineRule="atLeast"/>
              <w:rPr>
                <w:rFonts w:ascii="Meiryo UI" w:eastAsia="Meiryo UI" w:hAnsi="Meiryo UI"/>
              </w:rPr>
            </w:pPr>
          </w:p>
        </w:tc>
      </w:tr>
      <w:tr w:rsidR="001F35EB" w:rsidRPr="00EA23D8" w14:paraId="4938EEF7" w14:textId="77777777" w:rsidTr="007C4DA4">
        <w:tc>
          <w:tcPr>
            <w:tcW w:w="704" w:type="dxa"/>
          </w:tcPr>
          <w:p w14:paraId="54866B9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4</w:t>
            </w:r>
          </w:p>
        </w:tc>
        <w:tc>
          <w:tcPr>
            <w:tcW w:w="1843" w:type="dxa"/>
          </w:tcPr>
          <w:p w14:paraId="43DA1BF4" w14:textId="77777777" w:rsidR="001F35EB" w:rsidRPr="00EA23D8" w:rsidRDefault="001F35EB" w:rsidP="007C4DA4">
            <w:pPr>
              <w:spacing w:line="0" w:lineRule="atLeast"/>
              <w:rPr>
                <w:rFonts w:ascii="Meiryo UI" w:eastAsia="Meiryo UI" w:hAnsi="Meiryo UI"/>
              </w:rPr>
            </w:pPr>
          </w:p>
        </w:tc>
        <w:tc>
          <w:tcPr>
            <w:tcW w:w="2415" w:type="dxa"/>
          </w:tcPr>
          <w:p w14:paraId="216F3DE7" w14:textId="1187D232" w:rsidR="001F35EB" w:rsidRPr="00EA23D8" w:rsidRDefault="001F35EB" w:rsidP="007C4DA4">
            <w:pPr>
              <w:spacing w:line="0" w:lineRule="atLeast"/>
              <w:rPr>
                <w:rFonts w:ascii="Meiryo UI" w:eastAsia="Meiryo UI" w:hAnsi="Meiryo UI"/>
              </w:rPr>
            </w:pPr>
          </w:p>
        </w:tc>
        <w:tc>
          <w:tcPr>
            <w:tcW w:w="2552" w:type="dxa"/>
          </w:tcPr>
          <w:p w14:paraId="43A68DBA" w14:textId="77777777" w:rsidR="001F35EB" w:rsidRPr="00EA23D8" w:rsidRDefault="001F35EB" w:rsidP="007C4DA4">
            <w:pPr>
              <w:spacing w:line="0" w:lineRule="atLeast"/>
              <w:rPr>
                <w:rFonts w:ascii="Meiryo UI" w:eastAsia="Meiryo UI" w:hAnsi="Meiryo UI"/>
              </w:rPr>
            </w:pPr>
          </w:p>
        </w:tc>
        <w:tc>
          <w:tcPr>
            <w:tcW w:w="2693" w:type="dxa"/>
          </w:tcPr>
          <w:p w14:paraId="6797E4FF" w14:textId="77777777" w:rsidR="001F35EB" w:rsidRPr="00EA23D8" w:rsidRDefault="001F35EB" w:rsidP="007C4DA4">
            <w:pPr>
              <w:spacing w:line="0" w:lineRule="atLeast"/>
              <w:rPr>
                <w:rFonts w:ascii="Meiryo UI" w:eastAsia="Meiryo UI" w:hAnsi="Meiryo UI"/>
              </w:rPr>
            </w:pPr>
          </w:p>
        </w:tc>
      </w:tr>
      <w:tr w:rsidR="001F35EB" w:rsidRPr="00EA23D8" w14:paraId="46BF8DC9" w14:textId="77777777" w:rsidTr="007C4DA4">
        <w:tc>
          <w:tcPr>
            <w:tcW w:w="704" w:type="dxa"/>
          </w:tcPr>
          <w:p w14:paraId="28345BE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5</w:t>
            </w:r>
          </w:p>
        </w:tc>
        <w:tc>
          <w:tcPr>
            <w:tcW w:w="1843" w:type="dxa"/>
          </w:tcPr>
          <w:p w14:paraId="7BB5EB5A" w14:textId="77777777" w:rsidR="001F35EB" w:rsidRPr="00EA23D8" w:rsidRDefault="001F35EB" w:rsidP="007C4DA4">
            <w:pPr>
              <w:spacing w:line="0" w:lineRule="atLeast"/>
              <w:rPr>
                <w:rFonts w:ascii="Meiryo UI" w:eastAsia="Meiryo UI" w:hAnsi="Meiryo UI"/>
              </w:rPr>
            </w:pPr>
          </w:p>
        </w:tc>
        <w:tc>
          <w:tcPr>
            <w:tcW w:w="2415" w:type="dxa"/>
          </w:tcPr>
          <w:p w14:paraId="0D12DE60" w14:textId="77777777" w:rsidR="001F35EB" w:rsidRPr="00EA23D8" w:rsidRDefault="001F35EB" w:rsidP="007C4DA4">
            <w:pPr>
              <w:spacing w:line="0" w:lineRule="atLeast"/>
              <w:rPr>
                <w:rFonts w:ascii="Meiryo UI" w:eastAsia="Meiryo UI" w:hAnsi="Meiryo UI"/>
              </w:rPr>
            </w:pPr>
          </w:p>
        </w:tc>
        <w:tc>
          <w:tcPr>
            <w:tcW w:w="2552" w:type="dxa"/>
          </w:tcPr>
          <w:p w14:paraId="27E9B3F6" w14:textId="77777777" w:rsidR="001F35EB" w:rsidRPr="00EA23D8" w:rsidRDefault="001F35EB" w:rsidP="007C4DA4">
            <w:pPr>
              <w:spacing w:line="0" w:lineRule="atLeast"/>
              <w:rPr>
                <w:rFonts w:ascii="Meiryo UI" w:eastAsia="Meiryo UI" w:hAnsi="Meiryo UI"/>
              </w:rPr>
            </w:pPr>
          </w:p>
        </w:tc>
        <w:tc>
          <w:tcPr>
            <w:tcW w:w="2693" w:type="dxa"/>
          </w:tcPr>
          <w:p w14:paraId="4BA9A8DA" w14:textId="77777777" w:rsidR="001F35EB" w:rsidRPr="00EA23D8" w:rsidRDefault="001F35EB" w:rsidP="007C4DA4">
            <w:pPr>
              <w:spacing w:line="0" w:lineRule="atLeast"/>
              <w:rPr>
                <w:rFonts w:ascii="Meiryo UI" w:eastAsia="Meiryo UI" w:hAnsi="Meiryo UI"/>
              </w:rPr>
            </w:pPr>
          </w:p>
        </w:tc>
      </w:tr>
      <w:tr w:rsidR="001F35EB" w:rsidRPr="00EA23D8" w14:paraId="7B0E17F6" w14:textId="77777777" w:rsidTr="007C4DA4">
        <w:tc>
          <w:tcPr>
            <w:tcW w:w="704" w:type="dxa"/>
          </w:tcPr>
          <w:p w14:paraId="3DAF22A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6</w:t>
            </w:r>
          </w:p>
        </w:tc>
        <w:tc>
          <w:tcPr>
            <w:tcW w:w="1843" w:type="dxa"/>
          </w:tcPr>
          <w:p w14:paraId="02D110DA" w14:textId="77777777" w:rsidR="001F35EB" w:rsidRPr="00EA23D8" w:rsidRDefault="001F35EB" w:rsidP="007C4DA4">
            <w:pPr>
              <w:spacing w:line="0" w:lineRule="atLeast"/>
              <w:rPr>
                <w:rFonts w:ascii="Meiryo UI" w:eastAsia="Meiryo UI" w:hAnsi="Meiryo UI"/>
              </w:rPr>
            </w:pPr>
          </w:p>
        </w:tc>
        <w:tc>
          <w:tcPr>
            <w:tcW w:w="2415" w:type="dxa"/>
          </w:tcPr>
          <w:p w14:paraId="298026CE" w14:textId="77777777" w:rsidR="001F35EB" w:rsidRPr="00EA23D8" w:rsidRDefault="001F35EB" w:rsidP="007C4DA4">
            <w:pPr>
              <w:spacing w:line="0" w:lineRule="atLeast"/>
              <w:rPr>
                <w:rFonts w:ascii="Meiryo UI" w:eastAsia="Meiryo UI" w:hAnsi="Meiryo UI"/>
              </w:rPr>
            </w:pPr>
          </w:p>
        </w:tc>
        <w:tc>
          <w:tcPr>
            <w:tcW w:w="2552" w:type="dxa"/>
          </w:tcPr>
          <w:p w14:paraId="345D7BBD" w14:textId="77777777" w:rsidR="001F35EB" w:rsidRPr="00EA23D8" w:rsidRDefault="001F35EB" w:rsidP="007C4DA4">
            <w:pPr>
              <w:spacing w:line="0" w:lineRule="atLeast"/>
              <w:rPr>
                <w:rFonts w:ascii="Meiryo UI" w:eastAsia="Meiryo UI" w:hAnsi="Meiryo UI"/>
              </w:rPr>
            </w:pPr>
          </w:p>
        </w:tc>
        <w:tc>
          <w:tcPr>
            <w:tcW w:w="2693" w:type="dxa"/>
          </w:tcPr>
          <w:p w14:paraId="0160D668" w14:textId="77777777" w:rsidR="001F35EB" w:rsidRPr="00EA23D8" w:rsidRDefault="001F35EB" w:rsidP="007C4DA4">
            <w:pPr>
              <w:spacing w:line="0" w:lineRule="atLeast"/>
              <w:rPr>
                <w:rFonts w:ascii="Meiryo UI" w:eastAsia="Meiryo UI" w:hAnsi="Meiryo UI"/>
              </w:rPr>
            </w:pPr>
          </w:p>
        </w:tc>
      </w:tr>
      <w:tr w:rsidR="001F35EB" w:rsidRPr="00EA23D8" w14:paraId="2DD72655" w14:textId="77777777" w:rsidTr="007C4DA4">
        <w:tc>
          <w:tcPr>
            <w:tcW w:w="704" w:type="dxa"/>
          </w:tcPr>
          <w:p w14:paraId="66BA43C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7</w:t>
            </w:r>
          </w:p>
        </w:tc>
        <w:tc>
          <w:tcPr>
            <w:tcW w:w="1843" w:type="dxa"/>
          </w:tcPr>
          <w:p w14:paraId="12C842EE" w14:textId="77777777" w:rsidR="001F35EB" w:rsidRPr="00EA23D8" w:rsidRDefault="001F35EB" w:rsidP="007C4DA4">
            <w:pPr>
              <w:spacing w:line="0" w:lineRule="atLeast"/>
              <w:rPr>
                <w:rFonts w:ascii="Meiryo UI" w:eastAsia="Meiryo UI" w:hAnsi="Meiryo UI"/>
              </w:rPr>
            </w:pPr>
          </w:p>
        </w:tc>
        <w:tc>
          <w:tcPr>
            <w:tcW w:w="2415" w:type="dxa"/>
          </w:tcPr>
          <w:p w14:paraId="27BC5910" w14:textId="77777777" w:rsidR="001F35EB" w:rsidRPr="00EA23D8" w:rsidRDefault="001F35EB" w:rsidP="007C4DA4">
            <w:pPr>
              <w:spacing w:line="0" w:lineRule="atLeast"/>
              <w:rPr>
                <w:rFonts w:ascii="Meiryo UI" w:eastAsia="Meiryo UI" w:hAnsi="Meiryo UI"/>
              </w:rPr>
            </w:pPr>
          </w:p>
        </w:tc>
        <w:tc>
          <w:tcPr>
            <w:tcW w:w="2552" w:type="dxa"/>
          </w:tcPr>
          <w:p w14:paraId="7FB181EA" w14:textId="77777777" w:rsidR="001F35EB" w:rsidRPr="00EA23D8" w:rsidRDefault="001F35EB" w:rsidP="007C4DA4">
            <w:pPr>
              <w:spacing w:line="0" w:lineRule="atLeast"/>
              <w:rPr>
                <w:rFonts w:ascii="Meiryo UI" w:eastAsia="Meiryo UI" w:hAnsi="Meiryo UI"/>
              </w:rPr>
            </w:pPr>
          </w:p>
        </w:tc>
        <w:tc>
          <w:tcPr>
            <w:tcW w:w="2693" w:type="dxa"/>
          </w:tcPr>
          <w:p w14:paraId="57D1FCAC" w14:textId="77777777" w:rsidR="001F35EB" w:rsidRPr="00EA23D8" w:rsidRDefault="001F35EB" w:rsidP="007C4DA4">
            <w:pPr>
              <w:spacing w:line="0" w:lineRule="atLeast"/>
              <w:rPr>
                <w:rFonts w:ascii="Meiryo UI" w:eastAsia="Meiryo UI" w:hAnsi="Meiryo UI"/>
              </w:rPr>
            </w:pPr>
          </w:p>
        </w:tc>
      </w:tr>
      <w:tr w:rsidR="001F35EB" w:rsidRPr="00EA23D8" w14:paraId="2E7CBFFF" w14:textId="77777777" w:rsidTr="007C4DA4">
        <w:tc>
          <w:tcPr>
            <w:tcW w:w="704" w:type="dxa"/>
          </w:tcPr>
          <w:p w14:paraId="31E6482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8</w:t>
            </w:r>
          </w:p>
        </w:tc>
        <w:tc>
          <w:tcPr>
            <w:tcW w:w="1843" w:type="dxa"/>
          </w:tcPr>
          <w:p w14:paraId="6A6B89C9" w14:textId="77777777" w:rsidR="001F35EB" w:rsidRPr="00EA23D8" w:rsidRDefault="001F35EB" w:rsidP="007C4DA4">
            <w:pPr>
              <w:spacing w:line="0" w:lineRule="atLeast"/>
              <w:rPr>
                <w:rFonts w:ascii="Meiryo UI" w:eastAsia="Meiryo UI" w:hAnsi="Meiryo UI"/>
              </w:rPr>
            </w:pPr>
          </w:p>
        </w:tc>
        <w:tc>
          <w:tcPr>
            <w:tcW w:w="2415" w:type="dxa"/>
          </w:tcPr>
          <w:p w14:paraId="3A91E100" w14:textId="77777777" w:rsidR="001F35EB" w:rsidRPr="00EA23D8" w:rsidRDefault="001F35EB" w:rsidP="007C4DA4">
            <w:pPr>
              <w:spacing w:line="0" w:lineRule="atLeast"/>
              <w:rPr>
                <w:rFonts w:ascii="Meiryo UI" w:eastAsia="Meiryo UI" w:hAnsi="Meiryo UI"/>
              </w:rPr>
            </w:pPr>
          </w:p>
        </w:tc>
        <w:tc>
          <w:tcPr>
            <w:tcW w:w="2552" w:type="dxa"/>
          </w:tcPr>
          <w:p w14:paraId="097195F2" w14:textId="77777777" w:rsidR="001F35EB" w:rsidRPr="00EA23D8" w:rsidRDefault="001F35EB" w:rsidP="007C4DA4">
            <w:pPr>
              <w:spacing w:line="0" w:lineRule="atLeast"/>
              <w:rPr>
                <w:rFonts w:ascii="Meiryo UI" w:eastAsia="Meiryo UI" w:hAnsi="Meiryo UI"/>
              </w:rPr>
            </w:pPr>
          </w:p>
        </w:tc>
        <w:tc>
          <w:tcPr>
            <w:tcW w:w="2693" w:type="dxa"/>
          </w:tcPr>
          <w:p w14:paraId="65920954" w14:textId="77777777" w:rsidR="001F35EB" w:rsidRPr="00EA23D8" w:rsidRDefault="001F35EB" w:rsidP="007C4DA4">
            <w:pPr>
              <w:spacing w:line="0" w:lineRule="atLeast"/>
              <w:rPr>
                <w:rFonts w:ascii="Meiryo UI" w:eastAsia="Meiryo UI" w:hAnsi="Meiryo UI"/>
              </w:rPr>
            </w:pPr>
          </w:p>
        </w:tc>
      </w:tr>
      <w:tr w:rsidR="001F35EB" w:rsidRPr="00EA23D8" w14:paraId="49954080" w14:textId="77777777" w:rsidTr="007C4DA4">
        <w:tc>
          <w:tcPr>
            <w:tcW w:w="704" w:type="dxa"/>
          </w:tcPr>
          <w:p w14:paraId="02DE635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9</w:t>
            </w:r>
          </w:p>
        </w:tc>
        <w:tc>
          <w:tcPr>
            <w:tcW w:w="1843" w:type="dxa"/>
          </w:tcPr>
          <w:p w14:paraId="2896DCCD" w14:textId="77777777" w:rsidR="001F35EB" w:rsidRPr="00EA23D8" w:rsidRDefault="001F35EB" w:rsidP="007C4DA4">
            <w:pPr>
              <w:spacing w:line="0" w:lineRule="atLeast"/>
              <w:rPr>
                <w:rFonts w:ascii="Meiryo UI" w:eastAsia="Meiryo UI" w:hAnsi="Meiryo UI"/>
              </w:rPr>
            </w:pPr>
          </w:p>
        </w:tc>
        <w:tc>
          <w:tcPr>
            <w:tcW w:w="2415" w:type="dxa"/>
          </w:tcPr>
          <w:p w14:paraId="3EA15B2C" w14:textId="77777777" w:rsidR="001F35EB" w:rsidRPr="00EA23D8" w:rsidRDefault="001F35EB" w:rsidP="007C4DA4">
            <w:pPr>
              <w:spacing w:line="0" w:lineRule="atLeast"/>
              <w:rPr>
                <w:rFonts w:ascii="Meiryo UI" w:eastAsia="Meiryo UI" w:hAnsi="Meiryo UI"/>
              </w:rPr>
            </w:pPr>
          </w:p>
        </w:tc>
        <w:tc>
          <w:tcPr>
            <w:tcW w:w="2552" w:type="dxa"/>
          </w:tcPr>
          <w:p w14:paraId="4F338864" w14:textId="77777777" w:rsidR="001F35EB" w:rsidRPr="00EA23D8" w:rsidRDefault="001F35EB" w:rsidP="007C4DA4">
            <w:pPr>
              <w:spacing w:line="0" w:lineRule="atLeast"/>
              <w:rPr>
                <w:rFonts w:ascii="Meiryo UI" w:eastAsia="Meiryo UI" w:hAnsi="Meiryo UI"/>
              </w:rPr>
            </w:pPr>
          </w:p>
        </w:tc>
        <w:tc>
          <w:tcPr>
            <w:tcW w:w="2693" w:type="dxa"/>
          </w:tcPr>
          <w:p w14:paraId="07044344" w14:textId="77777777" w:rsidR="001F35EB" w:rsidRPr="00EA23D8" w:rsidRDefault="001F35EB" w:rsidP="007C4DA4">
            <w:pPr>
              <w:spacing w:line="0" w:lineRule="atLeast"/>
              <w:rPr>
                <w:rFonts w:ascii="Meiryo UI" w:eastAsia="Meiryo UI" w:hAnsi="Meiryo UI"/>
              </w:rPr>
            </w:pPr>
          </w:p>
        </w:tc>
      </w:tr>
      <w:tr w:rsidR="001F35EB" w:rsidRPr="00EA23D8" w14:paraId="1368E499" w14:textId="77777777" w:rsidTr="007C4DA4">
        <w:tc>
          <w:tcPr>
            <w:tcW w:w="704" w:type="dxa"/>
          </w:tcPr>
          <w:p w14:paraId="7DD83C3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10</w:t>
            </w:r>
          </w:p>
        </w:tc>
        <w:tc>
          <w:tcPr>
            <w:tcW w:w="1843" w:type="dxa"/>
          </w:tcPr>
          <w:p w14:paraId="6B8A583A" w14:textId="77777777" w:rsidR="001F35EB" w:rsidRPr="00EA23D8" w:rsidRDefault="001F35EB" w:rsidP="007C4DA4">
            <w:pPr>
              <w:spacing w:line="0" w:lineRule="atLeast"/>
              <w:rPr>
                <w:rFonts w:ascii="Meiryo UI" w:eastAsia="Meiryo UI" w:hAnsi="Meiryo UI"/>
              </w:rPr>
            </w:pPr>
          </w:p>
        </w:tc>
        <w:tc>
          <w:tcPr>
            <w:tcW w:w="2415" w:type="dxa"/>
          </w:tcPr>
          <w:p w14:paraId="356791E5" w14:textId="77777777" w:rsidR="001F35EB" w:rsidRPr="00EA23D8" w:rsidRDefault="001F35EB" w:rsidP="007C4DA4">
            <w:pPr>
              <w:spacing w:line="0" w:lineRule="atLeast"/>
              <w:rPr>
                <w:rFonts w:ascii="Meiryo UI" w:eastAsia="Meiryo UI" w:hAnsi="Meiryo UI"/>
              </w:rPr>
            </w:pPr>
          </w:p>
        </w:tc>
        <w:tc>
          <w:tcPr>
            <w:tcW w:w="2552" w:type="dxa"/>
          </w:tcPr>
          <w:p w14:paraId="6154DC86" w14:textId="77777777" w:rsidR="001F35EB" w:rsidRPr="00EA23D8" w:rsidRDefault="001F35EB" w:rsidP="007C4DA4">
            <w:pPr>
              <w:spacing w:line="0" w:lineRule="atLeast"/>
              <w:rPr>
                <w:rFonts w:ascii="Meiryo UI" w:eastAsia="Meiryo UI" w:hAnsi="Meiryo UI"/>
              </w:rPr>
            </w:pPr>
          </w:p>
        </w:tc>
        <w:tc>
          <w:tcPr>
            <w:tcW w:w="2693" w:type="dxa"/>
          </w:tcPr>
          <w:p w14:paraId="0F9CF4D2" w14:textId="77777777" w:rsidR="001F35EB" w:rsidRPr="00EA23D8" w:rsidRDefault="001F35EB" w:rsidP="007C4DA4">
            <w:pPr>
              <w:spacing w:line="0" w:lineRule="atLeast"/>
              <w:rPr>
                <w:rFonts w:ascii="Meiryo UI" w:eastAsia="Meiryo UI" w:hAnsi="Meiryo UI"/>
              </w:rPr>
            </w:pPr>
          </w:p>
        </w:tc>
      </w:tr>
      <w:tr w:rsidR="001F35EB" w:rsidRPr="00EA23D8" w14:paraId="033B3D54" w14:textId="77777777" w:rsidTr="007C4DA4">
        <w:tc>
          <w:tcPr>
            <w:tcW w:w="704" w:type="dxa"/>
          </w:tcPr>
          <w:p w14:paraId="3A167FE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11</w:t>
            </w:r>
          </w:p>
        </w:tc>
        <w:tc>
          <w:tcPr>
            <w:tcW w:w="1843" w:type="dxa"/>
          </w:tcPr>
          <w:p w14:paraId="0C365F5F" w14:textId="77777777" w:rsidR="001F35EB" w:rsidRPr="00EA23D8" w:rsidRDefault="001F35EB" w:rsidP="007C4DA4">
            <w:pPr>
              <w:spacing w:line="0" w:lineRule="atLeast"/>
              <w:rPr>
                <w:rFonts w:ascii="Meiryo UI" w:eastAsia="Meiryo UI" w:hAnsi="Meiryo UI"/>
              </w:rPr>
            </w:pPr>
          </w:p>
        </w:tc>
        <w:tc>
          <w:tcPr>
            <w:tcW w:w="2415" w:type="dxa"/>
          </w:tcPr>
          <w:p w14:paraId="1CF582CD" w14:textId="77777777" w:rsidR="001F35EB" w:rsidRPr="00EA23D8" w:rsidRDefault="001F35EB" w:rsidP="007C4DA4">
            <w:pPr>
              <w:spacing w:line="0" w:lineRule="atLeast"/>
              <w:rPr>
                <w:rFonts w:ascii="Meiryo UI" w:eastAsia="Meiryo UI" w:hAnsi="Meiryo UI"/>
              </w:rPr>
            </w:pPr>
          </w:p>
        </w:tc>
        <w:tc>
          <w:tcPr>
            <w:tcW w:w="2552" w:type="dxa"/>
          </w:tcPr>
          <w:p w14:paraId="11A7AA4C" w14:textId="77777777" w:rsidR="001F35EB" w:rsidRPr="00EA23D8" w:rsidRDefault="001F35EB" w:rsidP="007C4DA4">
            <w:pPr>
              <w:spacing w:line="0" w:lineRule="atLeast"/>
              <w:rPr>
                <w:rFonts w:ascii="Meiryo UI" w:eastAsia="Meiryo UI" w:hAnsi="Meiryo UI"/>
              </w:rPr>
            </w:pPr>
          </w:p>
        </w:tc>
        <w:tc>
          <w:tcPr>
            <w:tcW w:w="2693" w:type="dxa"/>
          </w:tcPr>
          <w:p w14:paraId="683CE572" w14:textId="77777777" w:rsidR="001F35EB" w:rsidRPr="00EA23D8" w:rsidRDefault="001F35EB" w:rsidP="007C4DA4">
            <w:pPr>
              <w:spacing w:line="0" w:lineRule="atLeast"/>
              <w:rPr>
                <w:rFonts w:ascii="Meiryo UI" w:eastAsia="Meiryo UI" w:hAnsi="Meiryo UI"/>
              </w:rPr>
            </w:pPr>
          </w:p>
        </w:tc>
      </w:tr>
      <w:tr w:rsidR="001F35EB" w:rsidRPr="00EA23D8" w14:paraId="02D0D2AB" w14:textId="77777777" w:rsidTr="007C4DA4">
        <w:tc>
          <w:tcPr>
            <w:tcW w:w="704" w:type="dxa"/>
          </w:tcPr>
          <w:p w14:paraId="12AC7D1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12</w:t>
            </w:r>
          </w:p>
        </w:tc>
        <w:tc>
          <w:tcPr>
            <w:tcW w:w="1843" w:type="dxa"/>
          </w:tcPr>
          <w:p w14:paraId="7E485A7C" w14:textId="77777777" w:rsidR="001F35EB" w:rsidRPr="00EA23D8" w:rsidRDefault="001F35EB" w:rsidP="007C4DA4">
            <w:pPr>
              <w:spacing w:line="0" w:lineRule="atLeast"/>
              <w:rPr>
                <w:rFonts w:ascii="Meiryo UI" w:eastAsia="Meiryo UI" w:hAnsi="Meiryo UI"/>
              </w:rPr>
            </w:pPr>
          </w:p>
        </w:tc>
        <w:tc>
          <w:tcPr>
            <w:tcW w:w="2415" w:type="dxa"/>
          </w:tcPr>
          <w:p w14:paraId="38C44A8C" w14:textId="77777777" w:rsidR="001F35EB" w:rsidRPr="00EA23D8" w:rsidRDefault="001F35EB" w:rsidP="007C4DA4">
            <w:pPr>
              <w:spacing w:line="0" w:lineRule="atLeast"/>
              <w:rPr>
                <w:rFonts w:ascii="Meiryo UI" w:eastAsia="Meiryo UI" w:hAnsi="Meiryo UI"/>
              </w:rPr>
            </w:pPr>
          </w:p>
        </w:tc>
        <w:tc>
          <w:tcPr>
            <w:tcW w:w="2552" w:type="dxa"/>
          </w:tcPr>
          <w:p w14:paraId="5D6CAE4E" w14:textId="77777777" w:rsidR="001F35EB" w:rsidRPr="00EA23D8" w:rsidRDefault="001F35EB" w:rsidP="007C4DA4">
            <w:pPr>
              <w:spacing w:line="0" w:lineRule="atLeast"/>
              <w:rPr>
                <w:rFonts w:ascii="Meiryo UI" w:eastAsia="Meiryo UI" w:hAnsi="Meiryo UI"/>
              </w:rPr>
            </w:pPr>
          </w:p>
        </w:tc>
        <w:tc>
          <w:tcPr>
            <w:tcW w:w="2693" w:type="dxa"/>
          </w:tcPr>
          <w:p w14:paraId="2D67D12F" w14:textId="77777777" w:rsidR="001F35EB" w:rsidRPr="00EA23D8" w:rsidRDefault="001F35EB" w:rsidP="007C4DA4">
            <w:pPr>
              <w:spacing w:line="0" w:lineRule="atLeast"/>
              <w:rPr>
                <w:rFonts w:ascii="Meiryo UI" w:eastAsia="Meiryo UI" w:hAnsi="Meiryo UI"/>
              </w:rPr>
            </w:pPr>
          </w:p>
        </w:tc>
      </w:tr>
      <w:tr w:rsidR="001F35EB" w:rsidRPr="00EA23D8" w14:paraId="66AB57E4" w14:textId="77777777" w:rsidTr="007C4DA4">
        <w:tc>
          <w:tcPr>
            <w:tcW w:w="704" w:type="dxa"/>
          </w:tcPr>
          <w:p w14:paraId="202E8E6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13</w:t>
            </w:r>
          </w:p>
        </w:tc>
        <w:tc>
          <w:tcPr>
            <w:tcW w:w="1843" w:type="dxa"/>
          </w:tcPr>
          <w:p w14:paraId="35194283" w14:textId="77777777" w:rsidR="001F35EB" w:rsidRPr="00EA23D8" w:rsidRDefault="001F35EB" w:rsidP="007C4DA4">
            <w:pPr>
              <w:spacing w:line="0" w:lineRule="atLeast"/>
              <w:rPr>
                <w:rFonts w:ascii="Meiryo UI" w:eastAsia="Meiryo UI" w:hAnsi="Meiryo UI"/>
              </w:rPr>
            </w:pPr>
          </w:p>
        </w:tc>
        <w:tc>
          <w:tcPr>
            <w:tcW w:w="2415" w:type="dxa"/>
          </w:tcPr>
          <w:p w14:paraId="25195E34" w14:textId="77777777" w:rsidR="001F35EB" w:rsidRPr="00EA23D8" w:rsidRDefault="001F35EB" w:rsidP="007C4DA4">
            <w:pPr>
              <w:spacing w:line="0" w:lineRule="atLeast"/>
              <w:rPr>
                <w:rFonts w:ascii="Meiryo UI" w:eastAsia="Meiryo UI" w:hAnsi="Meiryo UI"/>
              </w:rPr>
            </w:pPr>
          </w:p>
        </w:tc>
        <w:tc>
          <w:tcPr>
            <w:tcW w:w="2552" w:type="dxa"/>
          </w:tcPr>
          <w:p w14:paraId="593FB6B9" w14:textId="77777777" w:rsidR="001F35EB" w:rsidRPr="00EA23D8" w:rsidRDefault="001F35EB" w:rsidP="007C4DA4">
            <w:pPr>
              <w:spacing w:line="0" w:lineRule="atLeast"/>
              <w:rPr>
                <w:rFonts w:ascii="Meiryo UI" w:eastAsia="Meiryo UI" w:hAnsi="Meiryo UI"/>
              </w:rPr>
            </w:pPr>
          </w:p>
        </w:tc>
        <w:tc>
          <w:tcPr>
            <w:tcW w:w="2693" w:type="dxa"/>
          </w:tcPr>
          <w:p w14:paraId="7C51BC22" w14:textId="77777777" w:rsidR="001F35EB" w:rsidRPr="00EA23D8" w:rsidRDefault="001F35EB" w:rsidP="007C4DA4">
            <w:pPr>
              <w:spacing w:line="0" w:lineRule="atLeast"/>
              <w:rPr>
                <w:rFonts w:ascii="Meiryo UI" w:eastAsia="Meiryo UI" w:hAnsi="Meiryo UI"/>
              </w:rPr>
            </w:pPr>
          </w:p>
        </w:tc>
      </w:tr>
      <w:tr w:rsidR="001F35EB" w:rsidRPr="00EA23D8" w14:paraId="186C2F96" w14:textId="77777777" w:rsidTr="007C4DA4">
        <w:tc>
          <w:tcPr>
            <w:tcW w:w="704" w:type="dxa"/>
          </w:tcPr>
          <w:p w14:paraId="5657A34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14</w:t>
            </w:r>
          </w:p>
        </w:tc>
        <w:tc>
          <w:tcPr>
            <w:tcW w:w="1843" w:type="dxa"/>
          </w:tcPr>
          <w:p w14:paraId="7B1F2E95" w14:textId="77777777" w:rsidR="001F35EB" w:rsidRPr="00EA23D8" w:rsidRDefault="001F35EB" w:rsidP="007C4DA4">
            <w:pPr>
              <w:spacing w:line="0" w:lineRule="atLeast"/>
              <w:rPr>
                <w:rFonts w:ascii="Meiryo UI" w:eastAsia="Meiryo UI" w:hAnsi="Meiryo UI"/>
              </w:rPr>
            </w:pPr>
          </w:p>
        </w:tc>
        <w:tc>
          <w:tcPr>
            <w:tcW w:w="2415" w:type="dxa"/>
          </w:tcPr>
          <w:p w14:paraId="764B03E2" w14:textId="77777777" w:rsidR="001F35EB" w:rsidRPr="00EA23D8" w:rsidRDefault="001F35EB" w:rsidP="007C4DA4">
            <w:pPr>
              <w:spacing w:line="0" w:lineRule="atLeast"/>
              <w:rPr>
                <w:rFonts w:ascii="Meiryo UI" w:eastAsia="Meiryo UI" w:hAnsi="Meiryo UI"/>
              </w:rPr>
            </w:pPr>
          </w:p>
        </w:tc>
        <w:tc>
          <w:tcPr>
            <w:tcW w:w="2552" w:type="dxa"/>
          </w:tcPr>
          <w:p w14:paraId="36E0FBC0" w14:textId="77777777" w:rsidR="001F35EB" w:rsidRPr="00EA23D8" w:rsidRDefault="001F35EB" w:rsidP="007C4DA4">
            <w:pPr>
              <w:spacing w:line="0" w:lineRule="atLeast"/>
              <w:rPr>
                <w:rFonts w:ascii="Meiryo UI" w:eastAsia="Meiryo UI" w:hAnsi="Meiryo UI"/>
              </w:rPr>
            </w:pPr>
          </w:p>
        </w:tc>
        <w:tc>
          <w:tcPr>
            <w:tcW w:w="2693" w:type="dxa"/>
          </w:tcPr>
          <w:p w14:paraId="7026B7F5" w14:textId="77777777" w:rsidR="001F35EB" w:rsidRPr="00EA23D8" w:rsidRDefault="001F35EB" w:rsidP="007C4DA4">
            <w:pPr>
              <w:spacing w:line="0" w:lineRule="atLeast"/>
              <w:rPr>
                <w:rFonts w:ascii="Meiryo UI" w:eastAsia="Meiryo UI" w:hAnsi="Meiryo UI"/>
              </w:rPr>
            </w:pPr>
          </w:p>
        </w:tc>
      </w:tr>
      <w:tr w:rsidR="001F35EB" w:rsidRPr="00EA23D8" w14:paraId="74E1BA03" w14:textId="77777777" w:rsidTr="007C4DA4">
        <w:tc>
          <w:tcPr>
            <w:tcW w:w="704" w:type="dxa"/>
          </w:tcPr>
          <w:p w14:paraId="096A517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15</w:t>
            </w:r>
          </w:p>
        </w:tc>
        <w:tc>
          <w:tcPr>
            <w:tcW w:w="1843" w:type="dxa"/>
          </w:tcPr>
          <w:p w14:paraId="4EC39F50" w14:textId="77777777" w:rsidR="001F35EB" w:rsidRPr="00EA23D8" w:rsidRDefault="001F35EB" w:rsidP="007C4DA4">
            <w:pPr>
              <w:spacing w:line="0" w:lineRule="atLeast"/>
              <w:rPr>
                <w:rFonts w:ascii="Meiryo UI" w:eastAsia="Meiryo UI" w:hAnsi="Meiryo UI"/>
              </w:rPr>
            </w:pPr>
          </w:p>
        </w:tc>
        <w:tc>
          <w:tcPr>
            <w:tcW w:w="2415" w:type="dxa"/>
          </w:tcPr>
          <w:p w14:paraId="41C3A78A" w14:textId="77777777" w:rsidR="001F35EB" w:rsidRPr="00EA23D8" w:rsidRDefault="001F35EB" w:rsidP="007C4DA4">
            <w:pPr>
              <w:spacing w:line="0" w:lineRule="atLeast"/>
              <w:rPr>
                <w:rFonts w:ascii="Meiryo UI" w:eastAsia="Meiryo UI" w:hAnsi="Meiryo UI"/>
              </w:rPr>
            </w:pPr>
          </w:p>
        </w:tc>
        <w:tc>
          <w:tcPr>
            <w:tcW w:w="2552" w:type="dxa"/>
          </w:tcPr>
          <w:p w14:paraId="09FF2D0E" w14:textId="77777777" w:rsidR="001F35EB" w:rsidRPr="00EA23D8" w:rsidRDefault="001F35EB" w:rsidP="007C4DA4">
            <w:pPr>
              <w:spacing w:line="0" w:lineRule="atLeast"/>
              <w:rPr>
                <w:rFonts w:ascii="Meiryo UI" w:eastAsia="Meiryo UI" w:hAnsi="Meiryo UI"/>
              </w:rPr>
            </w:pPr>
          </w:p>
        </w:tc>
        <w:tc>
          <w:tcPr>
            <w:tcW w:w="2693" w:type="dxa"/>
          </w:tcPr>
          <w:p w14:paraId="1D703659" w14:textId="77777777" w:rsidR="001F35EB" w:rsidRPr="00EA23D8" w:rsidRDefault="001F35EB" w:rsidP="007C4DA4">
            <w:pPr>
              <w:spacing w:line="0" w:lineRule="atLeast"/>
              <w:rPr>
                <w:rFonts w:ascii="Meiryo UI" w:eastAsia="Meiryo UI" w:hAnsi="Meiryo UI"/>
              </w:rPr>
            </w:pPr>
          </w:p>
        </w:tc>
      </w:tr>
      <w:tr w:rsidR="001F35EB" w:rsidRPr="00EA23D8" w14:paraId="6C12D85C" w14:textId="77777777" w:rsidTr="007C4DA4">
        <w:tc>
          <w:tcPr>
            <w:tcW w:w="704" w:type="dxa"/>
          </w:tcPr>
          <w:p w14:paraId="12AA027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16</w:t>
            </w:r>
          </w:p>
        </w:tc>
        <w:tc>
          <w:tcPr>
            <w:tcW w:w="1843" w:type="dxa"/>
          </w:tcPr>
          <w:p w14:paraId="1F2CA4E9" w14:textId="77777777" w:rsidR="001F35EB" w:rsidRPr="00EA23D8" w:rsidRDefault="001F35EB" w:rsidP="007C4DA4">
            <w:pPr>
              <w:spacing w:line="0" w:lineRule="atLeast"/>
              <w:rPr>
                <w:rFonts w:ascii="Meiryo UI" w:eastAsia="Meiryo UI" w:hAnsi="Meiryo UI"/>
              </w:rPr>
            </w:pPr>
          </w:p>
        </w:tc>
        <w:tc>
          <w:tcPr>
            <w:tcW w:w="2415" w:type="dxa"/>
          </w:tcPr>
          <w:p w14:paraId="0EBF3BCA" w14:textId="77777777" w:rsidR="001F35EB" w:rsidRPr="00EA23D8" w:rsidRDefault="001F35EB" w:rsidP="007C4DA4">
            <w:pPr>
              <w:spacing w:line="0" w:lineRule="atLeast"/>
              <w:rPr>
                <w:rFonts w:ascii="Meiryo UI" w:eastAsia="Meiryo UI" w:hAnsi="Meiryo UI"/>
              </w:rPr>
            </w:pPr>
          </w:p>
        </w:tc>
        <w:tc>
          <w:tcPr>
            <w:tcW w:w="2552" w:type="dxa"/>
          </w:tcPr>
          <w:p w14:paraId="59657040" w14:textId="77777777" w:rsidR="001F35EB" w:rsidRPr="00EA23D8" w:rsidRDefault="001F35EB" w:rsidP="007C4DA4">
            <w:pPr>
              <w:spacing w:line="0" w:lineRule="atLeast"/>
              <w:rPr>
                <w:rFonts w:ascii="Meiryo UI" w:eastAsia="Meiryo UI" w:hAnsi="Meiryo UI"/>
              </w:rPr>
            </w:pPr>
          </w:p>
        </w:tc>
        <w:tc>
          <w:tcPr>
            <w:tcW w:w="2693" w:type="dxa"/>
          </w:tcPr>
          <w:p w14:paraId="2390261C" w14:textId="77777777" w:rsidR="001F35EB" w:rsidRPr="00EA23D8" w:rsidRDefault="001F35EB" w:rsidP="007C4DA4">
            <w:pPr>
              <w:spacing w:line="0" w:lineRule="atLeast"/>
              <w:rPr>
                <w:rFonts w:ascii="Meiryo UI" w:eastAsia="Meiryo UI" w:hAnsi="Meiryo UI"/>
              </w:rPr>
            </w:pPr>
          </w:p>
        </w:tc>
      </w:tr>
      <w:tr w:rsidR="001F35EB" w:rsidRPr="00EA23D8" w14:paraId="1E933F25" w14:textId="77777777" w:rsidTr="007C4DA4">
        <w:tc>
          <w:tcPr>
            <w:tcW w:w="704" w:type="dxa"/>
          </w:tcPr>
          <w:p w14:paraId="2A03399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17</w:t>
            </w:r>
          </w:p>
        </w:tc>
        <w:tc>
          <w:tcPr>
            <w:tcW w:w="1843" w:type="dxa"/>
          </w:tcPr>
          <w:p w14:paraId="58C5D6A2" w14:textId="77777777" w:rsidR="001F35EB" w:rsidRPr="00EA23D8" w:rsidRDefault="001F35EB" w:rsidP="007C4DA4">
            <w:pPr>
              <w:spacing w:line="0" w:lineRule="atLeast"/>
              <w:rPr>
                <w:rFonts w:ascii="Meiryo UI" w:eastAsia="Meiryo UI" w:hAnsi="Meiryo UI"/>
              </w:rPr>
            </w:pPr>
          </w:p>
        </w:tc>
        <w:tc>
          <w:tcPr>
            <w:tcW w:w="2415" w:type="dxa"/>
          </w:tcPr>
          <w:p w14:paraId="38C7F133" w14:textId="77777777" w:rsidR="001F35EB" w:rsidRPr="00EA23D8" w:rsidRDefault="001F35EB" w:rsidP="007C4DA4">
            <w:pPr>
              <w:spacing w:line="0" w:lineRule="atLeast"/>
              <w:rPr>
                <w:rFonts w:ascii="Meiryo UI" w:eastAsia="Meiryo UI" w:hAnsi="Meiryo UI"/>
              </w:rPr>
            </w:pPr>
          </w:p>
        </w:tc>
        <w:tc>
          <w:tcPr>
            <w:tcW w:w="2552" w:type="dxa"/>
          </w:tcPr>
          <w:p w14:paraId="697CFE07" w14:textId="77777777" w:rsidR="001F35EB" w:rsidRPr="00EA23D8" w:rsidRDefault="001F35EB" w:rsidP="007C4DA4">
            <w:pPr>
              <w:spacing w:line="0" w:lineRule="atLeast"/>
              <w:rPr>
                <w:rFonts w:ascii="Meiryo UI" w:eastAsia="Meiryo UI" w:hAnsi="Meiryo UI"/>
              </w:rPr>
            </w:pPr>
          </w:p>
        </w:tc>
        <w:tc>
          <w:tcPr>
            <w:tcW w:w="2693" w:type="dxa"/>
          </w:tcPr>
          <w:p w14:paraId="7B2A3DD6" w14:textId="77777777" w:rsidR="001F35EB" w:rsidRPr="00EA23D8" w:rsidRDefault="001F35EB" w:rsidP="007C4DA4">
            <w:pPr>
              <w:spacing w:line="0" w:lineRule="atLeast"/>
              <w:rPr>
                <w:rFonts w:ascii="Meiryo UI" w:eastAsia="Meiryo UI" w:hAnsi="Meiryo UI"/>
              </w:rPr>
            </w:pPr>
          </w:p>
        </w:tc>
      </w:tr>
      <w:tr w:rsidR="001F35EB" w:rsidRPr="00EA23D8" w14:paraId="74C2B56E" w14:textId="77777777" w:rsidTr="007C4DA4">
        <w:tc>
          <w:tcPr>
            <w:tcW w:w="704" w:type="dxa"/>
          </w:tcPr>
          <w:p w14:paraId="11EA206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18</w:t>
            </w:r>
          </w:p>
        </w:tc>
        <w:tc>
          <w:tcPr>
            <w:tcW w:w="1843" w:type="dxa"/>
          </w:tcPr>
          <w:p w14:paraId="5DEA88A1" w14:textId="77777777" w:rsidR="001F35EB" w:rsidRPr="00EA23D8" w:rsidRDefault="001F35EB" w:rsidP="007C4DA4">
            <w:pPr>
              <w:spacing w:line="0" w:lineRule="atLeast"/>
              <w:rPr>
                <w:rFonts w:ascii="Meiryo UI" w:eastAsia="Meiryo UI" w:hAnsi="Meiryo UI"/>
              </w:rPr>
            </w:pPr>
          </w:p>
        </w:tc>
        <w:tc>
          <w:tcPr>
            <w:tcW w:w="2415" w:type="dxa"/>
          </w:tcPr>
          <w:p w14:paraId="09886793" w14:textId="77777777" w:rsidR="001F35EB" w:rsidRPr="00EA23D8" w:rsidRDefault="001F35EB" w:rsidP="007C4DA4">
            <w:pPr>
              <w:spacing w:line="0" w:lineRule="atLeast"/>
              <w:rPr>
                <w:rFonts w:ascii="Meiryo UI" w:eastAsia="Meiryo UI" w:hAnsi="Meiryo UI"/>
              </w:rPr>
            </w:pPr>
          </w:p>
        </w:tc>
        <w:tc>
          <w:tcPr>
            <w:tcW w:w="2552" w:type="dxa"/>
          </w:tcPr>
          <w:p w14:paraId="50FA3922" w14:textId="77777777" w:rsidR="001F35EB" w:rsidRPr="00EA23D8" w:rsidRDefault="001F35EB" w:rsidP="007C4DA4">
            <w:pPr>
              <w:spacing w:line="0" w:lineRule="atLeast"/>
              <w:rPr>
                <w:rFonts w:ascii="Meiryo UI" w:eastAsia="Meiryo UI" w:hAnsi="Meiryo UI"/>
              </w:rPr>
            </w:pPr>
          </w:p>
        </w:tc>
        <w:tc>
          <w:tcPr>
            <w:tcW w:w="2693" w:type="dxa"/>
          </w:tcPr>
          <w:p w14:paraId="2A6EB92D" w14:textId="77777777" w:rsidR="001F35EB" w:rsidRPr="00EA23D8" w:rsidRDefault="001F35EB" w:rsidP="007C4DA4">
            <w:pPr>
              <w:spacing w:line="0" w:lineRule="atLeast"/>
              <w:rPr>
                <w:rFonts w:ascii="Meiryo UI" w:eastAsia="Meiryo UI" w:hAnsi="Meiryo UI"/>
              </w:rPr>
            </w:pPr>
          </w:p>
        </w:tc>
      </w:tr>
      <w:tr w:rsidR="001F35EB" w:rsidRPr="00EA23D8" w14:paraId="54BB488A" w14:textId="77777777" w:rsidTr="007C4DA4">
        <w:tc>
          <w:tcPr>
            <w:tcW w:w="704" w:type="dxa"/>
          </w:tcPr>
          <w:p w14:paraId="6CB745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19</w:t>
            </w:r>
          </w:p>
        </w:tc>
        <w:tc>
          <w:tcPr>
            <w:tcW w:w="1843" w:type="dxa"/>
          </w:tcPr>
          <w:p w14:paraId="4DE2F84C" w14:textId="77777777" w:rsidR="001F35EB" w:rsidRPr="00EA23D8" w:rsidRDefault="001F35EB" w:rsidP="007C4DA4">
            <w:pPr>
              <w:spacing w:line="0" w:lineRule="atLeast"/>
              <w:rPr>
                <w:rFonts w:ascii="Meiryo UI" w:eastAsia="Meiryo UI" w:hAnsi="Meiryo UI"/>
              </w:rPr>
            </w:pPr>
          </w:p>
        </w:tc>
        <w:tc>
          <w:tcPr>
            <w:tcW w:w="2415" w:type="dxa"/>
          </w:tcPr>
          <w:p w14:paraId="175C4D36" w14:textId="77777777" w:rsidR="001F35EB" w:rsidRPr="00EA23D8" w:rsidRDefault="001F35EB" w:rsidP="007C4DA4">
            <w:pPr>
              <w:spacing w:line="0" w:lineRule="atLeast"/>
              <w:rPr>
                <w:rFonts w:ascii="Meiryo UI" w:eastAsia="Meiryo UI" w:hAnsi="Meiryo UI"/>
              </w:rPr>
            </w:pPr>
          </w:p>
        </w:tc>
        <w:tc>
          <w:tcPr>
            <w:tcW w:w="2552" w:type="dxa"/>
          </w:tcPr>
          <w:p w14:paraId="4B0ABCAD" w14:textId="77777777" w:rsidR="001F35EB" w:rsidRPr="00EA23D8" w:rsidRDefault="001F35EB" w:rsidP="007C4DA4">
            <w:pPr>
              <w:spacing w:line="0" w:lineRule="atLeast"/>
              <w:rPr>
                <w:rFonts w:ascii="Meiryo UI" w:eastAsia="Meiryo UI" w:hAnsi="Meiryo UI"/>
              </w:rPr>
            </w:pPr>
          </w:p>
        </w:tc>
        <w:tc>
          <w:tcPr>
            <w:tcW w:w="2693" w:type="dxa"/>
          </w:tcPr>
          <w:p w14:paraId="75F50B31" w14:textId="77777777" w:rsidR="001F35EB" w:rsidRPr="00EA23D8" w:rsidRDefault="001F35EB" w:rsidP="007C4DA4">
            <w:pPr>
              <w:spacing w:line="0" w:lineRule="atLeast"/>
              <w:rPr>
                <w:rFonts w:ascii="Meiryo UI" w:eastAsia="Meiryo UI" w:hAnsi="Meiryo UI"/>
              </w:rPr>
            </w:pPr>
          </w:p>
        </w:tc>
      </w:tr>
      <w:tr w:rsidR="001F35EB" w:rsidRPr="00EA23D8" w14:paraId="5CC5491B" w14:textId="77777777" w:rsidTr="007C4DA4">
        <w:tc>
          <w:tcPr>
            <w:tcW w:w="704" w:type="dxa"/>
          </w:tcPr>
          <w:p w14:paraId="2FDACC25" w14:textId="77777777" w:rsidR="001F35EB" w:rsidRPr="00EA23D8" w:rsidRDefault="001F35EB" w:rsidP="007C4DA4">
            <w:pPr>
              <w:spacing w:line="0" w:lineRule="atLeast"/>
              <w:jc w:val="center"/>
              <w:rPr>
                <w:rFonts w:ascii="Meiryo UI" w:eastAsia="Meiryo UI" w:hAnsi="Meiryo UI"/>
              </w:rPr>
            </w:pPr>
          </w:p>
        </w:tc>
        <w:tc>
          <w:tcPr>
            <w:tcW w:w="1843" w:type="dxa"/>
          </w:tcPr>
          <w:p w14:paraId="77D68480" w14:textId="77777777" w:rsidR="001F35EB" w:rsidRPr="00EA23D8" w:rsidRDefault="001F35EB" w:rsidP="007C4DA4">
            <w:pPr>
              <w:spacing w:line="0" w:lineRule="atLeast"/>
              <w:rPr>
                <w:rFonts w:ascii="Meiryo UI" w:eastAsia="Meiryo UI" w:hAnsi="Meiryo UI"/>
              </w:rPr>
            </w:pPr>
          </w:p>
        </w:tc>
        <w:tc>
          <w:tcPr>
            <w:tcW w:w="2415" w:type="dxa"/>
          </w:tcPr>
          <w:p w14:paraId="7BA61344" w14:textId="77777777" w:rsidR="001F35EB" w:rsidRPr="00EA23D8" w:rsidRDefault="001F35EB" w:rsidP="007C4DA4">
            <w:pPr>
              <w:spacing w:line="0" w:lineRule="atLeast"/>
              <w:rPr>
                <w:rFonts w:ascii="Meiryo UI" w:eastAsia="Meiryo UI" w:hAnsi="Meiryo UI"/>
              </w:rPr>
            </w:pPr>
          </w:p>
        </w:tc>
        <w:tc>
          <w:tcPr>
            <w:tcW w:w="2552" w:type="dxa"/>
          </w:tcPr>
          <w:p w14:paraId="2D3DFFC8" w14:textId="77777777" w:rsidR="001F35EB" w:rsidRPr="00EA23D8" w:rsidRDefault="001F35EB" w:rsidP="007C4DA4">
            <w:pPr>
              <w:spacing w:line="0" w:lineRule="atLeast"/>
              <w:rPr>
                <w:rFonts w:ascii="Meiryo UI" w:eastAsia="Meiryo UI" w:hAnsi="Meiryo UI"/>
              </w:rPr>
            </w:pPr>
          </w:p>
        </w:tc>
        <w:tc>
          <w:tcPr>
            <w:tcW w:w="2693" w:type="dxa"/>
          </w:tcPr>
          <w:p w14:paraId="3E8A5AAC" w14:textId="77777777" w:rsidR="001F35EB" w:rsidRPr="00EA23D8" w:rsidRDefault="001F35EB" w:rsidP="007C4DA4">
            <w:pPr>
              <w:spacing w:line="0" w:lineRule="atLeast"/>
              <w:rPr>
                <w:rFonts w:ascii="Meiryo UI" w:eastAsia="Meiryo UI" w:hAnsi="Meiryo UI"/>
              </w:rPr>
            </w:pPr>
          </w:p>
        </w:tc>
      </w:tr>
      <w:tr w:rsidR="001F35EB" w:rsidRPr="00EA23D8" w14:paraId="54222F5A" w14:textId="77777777" w:rsidTr="007C4DA4">
        <w:tc>
          <w:tcPr>
            <w:tcW w:w="704" w:type="dxa"/>
          </w:tcPr>
          <w:p w14:paraId="17927BBC" w14:textId="77777777" w:rsidR="001F35EB" w:rsidRPr="00EA23D8" w:rsidRDefault="001F35EB" w:rsidP="007C4DA4">
            <w:pPr>
              <w:spacing w:line="0" w:lineRule="atLeast"/>
              <w:jc w:val="center"/>
              <w:rPr>
                <w:rFonts w:ascii="Meiryo UI" w:eastAsia="Meiryo UI" w:hAnsi="Meiryo UI"/>
              </w:rPr>
            </w:pPr>
          </w:p>
        </w:tc>
        <w:tc>
          <w:tcPr>
            <w:tcW w:w="1843" w:type="dxa"/>
          </w:tcPr>
          <w:p w14:paraId="69A1967D" w14:textId="77777777" w:rsidR="001F35EB" w:rsidRPr="00EA23D8" w:rsidRDefault="001F35EB" w:rsidP="007C4DA4">
            <w:pPr>
              <w:spacing w:line="0" w:lineRule="atLeast"/>
              <w:rPr>
                <w:rFonts w:ascii="Meiryo UI" w:eastAsia="Meiryo UI" w:hAnsi="Meiryo UI"/>
              </w:rPr>
            </w:pPr>
          </w:p>
        </w:tc>
        <w:tc>
          <w:tcPr>
            <w:tcW w:w="2415" w:type="dxa"/>
          </w:tcPr>
          <w:p w14:paraId="77172647" w14:textId="77777777" w:rsidR="001F35EB" w:rsidRPr="00EA23D8" w:rsidRDefault="001F35EB" w:rsidP="007C4DA4">
            <w:pPr>
              <w:spacing w:line="0" w:lineRule="atLeast"/>
              <w:rPr>
                <w:rFonts w:ascii="Meiryo UI" w:eastAsia="Meiryo UI" w:hAnsi="Meiryo UI"/>
              </w:rPr>
            </w:pPr>
          </w:p>
        </w:tc>
        <w:tc>
          <w:tcPr>
            <w:tcW w:w="2552" w:type="dxa"/>
          </w:tcPr>
          <w:p w14:paraId="4E246F13" w14:textId="77777777" w:rsidR="001F35EB" w:rsidRPr="00EA23D8" w:rsidRDefault="001F35EB" w:rsidP="007C4DA4">
            <w:pPr>
              <w:spacing w:line="0" w:lineRule="atLeast"/>
              <w:rPr>
                <w:rFonts w:ascii="Meiryo UI" w:eastAsia="Meiryo UI" w:hAnsi="Meiryo UI"/>
              </w:rPr>
            </w:pPr>
          </w:p>
        </w:tc>
        <w:tc>
          <w:tcPr>
            <w:tcW w:w="2693" w:type="dxa"/>
          </w:tcPr>
          <w:p w14:paraId="66C5FA5A" w14:textId="77777777" w:rsidR="001F35EB" w:rsidRPr="00EA23D8" w:rsidRDefault="001F35EB" w:rsidP="007C4DA4">
            <w:pPr>
              <w:spacing w:line="0" w:lineRule="atLeast"/>
              <w:rPr>
                <w:rFonts w:ascii="Meiryo UI" w:eastAsia="Meiryo UI" w:hAnsi="Meiryo UI"/>
              </w:rPr>
            </w:pPr>
          </w:p>
        </w:tc>
      </w:tr>
      <w:tr w:rsidR="001F35EB" w:rsidRPr="00EA23D8" w14:paraId="1FA59BAF" w14:textId="77777777" w:rsidTr="007C4DA4">
        <w:tc>
          <w:tcPr>
            <w:tcW w:w="704" w:type="dxa"/>
          </w:tcPr>
          <w:p w14:paraId="3E7F75AC" w14:textId="77777777" w:rsidR="001F35EB" w:rsidRPr="00EA23D8" w:rsidRDefault="001F35EB" w:rsidP="007C4DA4">
            <w:pPr>
              <w:spacing w:line="0" w:lineRule="atLeast"/>
              <w:jc w:val="center"/>
              <w:rPr>
                <w:rFonts w:ascii="Meiryo UI" w:eastAsia="Meiryo UI" w:hAnsi="Meiryo UI"/>
              </w:rPr>
            </w:pPr>
          </w:p>
        </w:tc>
        <w:tc>
          <w:tcPr>
            <w:tcW w:w="1843" w:type="dxa"/>
          </w:tcPr>
          <w:p w14:paraId="3AD2297E" w14:textId="77777777" w:rsidR="001F35EB" w:rsidRPr="00EA23D8" w:rsidRDefault="001F35EB" w:rsidP="007C4DA4">
            <w:pPr>
              <w:spacing w:line="0" w:lineRule="atLeast"/>
              <w:rPr>
                <w:rFonts w:ascii="Meiryo UI" w:eastAsia="Meiryo UI" w:hAnsi="Meiryo UI"/>
              </w:rPr>
            </w:pPr>
          </w:p>
        </w:tc>
        <w:tc>
          <w:tcPr>
            <w:tcW w:w="2415" w:type="dxa"/>
          </w:tcPr>
          <w:p w14:paraId="2B8E90BB" w14:textId="77777777" w:rsidR="001F35EB" w:rsidRPr="00EA23D8" w:rsidRDefault="001F35EB" w:rsidP="007C4DA4">
            <w:pPr>
              <w:spacing w:line="0" w:lineRule="atLeast"/>
              <w:rPr>
                <w:rFonts w:ascii="Meiryo UI" w:eastAsia="Meiryo UI" w:hAnsi="Meiryo UI"/>
              </w:rPr>
            </w:pPr>
          </w:p>
        </w:tc>
        <w:tc>
          <w:tcPr>
            <w:tcW w:w="2552" w:type="dxa"/>
          </w:tcPr>
          <w:p w14:paraId="17531420" w14:textId="77777777" w:rsidR="001F35EB" w:rsidRPr="00EA23D8" w:rsidRDefault="001F35EB" w:rsidP="007C4DA4">
            <w:pPr>
              <w:spacing w:line="0" w:lineRule="atLeast"/>
              <w:rPr>
                <w:rFonts w:ascii="Meiryo UI" w:eastAsia="Meiryo UI" w:hAnsi="Meiryo UI"/>
              </w:rPr>
            </w:pPr>
          </w:p>
        </w:tc>
        <w:tc>
          <w:tcPr>
            <w:tcW w:w="2693" w:type="dxa"/>
          </w:tcPr>
          <w:p w14:paraId="6937E052" w14:textId="77777777" w:rsidR="001F35EB" w:rsidRPr="00EA23D8" w:rsidRDefault="001F35EB" w:rsidP="007C4DA4">
            <w:pPr>
              <w:spacing w:line="0" w:lineRule="atLeast"/>
              <w:rPr>
                <w:rFonts w:ascii="Meiryo UI" w:eastAsia="Meiryo UI" w:hAnsi="Meiryo UI"/>
              </w:rPr>
            </w:pPr>
          </w:p>
        </w:tc>
      </w:tr>
      <w:tr w:rsidR="001F35EB" w:rsidRPr="00EA23D8" w14:paraId="435450A2" w14:textId="77777777" w:rsidTr="007C4DA4">
        <w:tc>
          <w:tcPr>
            <w:tcW w:w="704" w:type="dxa"/>
          </w:tcPr>
          <w:p w14:paraId="2F523FA6" w14:textId="77777777" w:rsidR="001F35EB" w:rsidRPr="00EA23D8" w:rsidRDefault="001F35EB" w:rsidP="007C4DA4">
            <w:pPr>
              <w:spacing w:line="0" w:lineRule="atLeast"/>
              <w:jc w:val="center"/>
              <w:rPr>
                <w:rFonts w:ascii="Meiryo UI" w:eastAsia="Meiryo UI" w:hAnsi="Meiryo UI"/>
              </w:rPr>
            </w:pPr>
          </w:p>
        </w:tc>
        <w:tc>
          <w:tcPr>
            <w:tcW w:w="1843" w:type="dxa"/>
          </w:tcPr>
          <w:p w14:paraId="01608A31" w14:textId="77777777" w:rsidR="001F35EB" w:rsidRPr="00EA23D8" w:rsidRDefault="001F35EB" w:rsidP="007C4DA4">
            <w:pPr>
              <w:spacing w:line="0" w:lineRule="atLeast"/>
              <w:rPr>
                <w:rFonts w:ascii="Meiryo UI" w:eastAsia="Meiryo UI" w:hAnsi="Meiryo UI"/>
              </w:rPr>
            </w:pPr>
          </w:p>
        </w:tc>
        <w:tc>
          <w:tcPr>
            <w:tcW w:w="2415" w:type="dxa"/>
          </w:tcPr>
          <w:p w14:paraId="6FA226D5" w14:textId="77777777" w:rsidR="001F35EB" w:rsidRPr="00EA23D8" w:rsidRDefault="001F35EB" w:rsidP="007C4DA4">
            <w:pPr>
              <w:spacing w:line="0" w:lineRule="atLeast"/>
              <w:rPr>
                <w:rFonts w:ascii="Meiryo UI" w:eastAsia="Meiryo UI" w:hAnsi="Meiryo UI"/>
              </w:rPr>
            </w:pPr>
          </w:p>
        </w:tc>
        <w:tc>
          <w:tcPr>
            <w:tcW w:w="2552" w:type="dxa"/>
          </w:tcPr>
          <w:p w14:paraId="3AB89997" w14:textId="77777777" w:rsidR="001F35EB" w:rsidRPr="00EA23D8" w:rsidRDefault="001F35EB" w:rsidP="007C4DA4">
            <w:pPr>
              <w:spacing w:line="0" w:lineRule="atLeast"/>
              <w:rPr>
                <w:rFonts w:ascii="Meiryo UI" w:eastAsia="Meiryo UI" w:hAnsi="Meiryo UI"/>
              </w:rPr>
            </w:pPr>
          </w:p>
        </w:tc>
        <w:tc>
          <w:tcPr>
            <w:tcW w:w="2693" w:type="dxa"/>
          </w:tcPr>
          <w:p w14:paraId="56E8FD90" w14:textId="77777777" w:rsidR="001F35EB" w:rsidRPr="00EA23D8" w:rsidRDefault="001F35EB" w:rsidP="007C4DA4">
            <w:pPr>
              <w:spacing w:line="0" w:lineRule="atLeast"/>
              <w:rPr>
                <w:rFonts w:ascii="Meiryo UI" w:eastAsia="Meiryo UI" w:hAnsi="Meiryo UI"/>
              </w:rPr>
            </w:pPr>
          </w:p>
        </w:tc>
      </w:tr>
      <w:tr w:rsidR="001F35EB" w:rsidRPr="00EA23D8" w14:paraId="4D14ED9E" w14:textId="77777777" w:rsidTr="007C4DA4">
        <w:tc>
          <w:tcPr>
            <w:tcW w:w="704" w:type="dxa"/>
          </w:tcPr>
          <w:p w14:paraId="14A63018" w14:textId="77777777" w:rsidR="001F35EB" w:rsidRPr="00EA23D8" w:rsidRDefault="001F35EB" w:rsidP="007C4DA4">
            <w:pPr>
              <w:spacing w:line="0" w:lineRule="atLeast"/>
              <w:jc w:val="center"/>
              <w:rPr>
                <w:rFonts w:ascii="Meiryo UI" w:eastAsia="Meiryo UI" w:hAnsi="Meiryo UI"/>
              </w:rPr>
            </w:pPr>
          </w:p>
        </w:tc>
        <w:tc>
          <w:tcPr>
            <w:tcW w:w="1843" w:type="dxa"/>
          </w:tcPr>
          <w:p w14:paraId="468FC902" w14:textId="77777777" w:rsidR="001F35EB" w:rsidRPr="00EA23D8" w:rsidRDefault="001F35EB" w:rsidP="007C4DA4">
            <w:pPr>
              <w:spacing w:line="0" w:lineRule="atLeast"/>
              <w:rPr>
                <w:rFonts w:ascii="Meiryo UI" w:eastAsia="Meiryo UI" w:hAnsi="Meiryo UI"/>
              </w:rPr>
            </w:pPr>
          </w:p>
        </w:tc>
        <w:tc>
          <w:tcPr>
            <w:tcW w:w="2415" w:type="dxa"/>
          </w:tcPr>
          <w:p w14:paraId="151F25B9" w14:textId="77777777" w:rsidR="001F35EB" w:rsidRPr="00EA23D8" w:rsidRDefault="001F35EB" w:rsidP="007C4DA4">
            <w:pPr>
              <w:spacing w:line="0" w:lineRule="atLeast"/>
              <w:rPr>
                <w:rFonts w:ascii="Meiryo UI" w:eastAsia="Meiryo UI" w:hAnsi="Meiryo UI"/>
              </w:rPr>
            </w:pPr>
          </w:p>
        </w:tc>
        <w:tc>
          <w:tcPr>
            <w:tcW w:w="2552" w:type="dxa"/>
          </w:tcPr>
          <w:p w14:paraId="66F6F56F" w14:textId="77777777" w:rsidR="001F35EB" w:rsidRPr="00EA23D8" w:rsidRDefault="001F35EB" w:rsidP="007C4DA4">
            <w:pPr>
              <w:spacing w:line="0" w:lineRule="atLeast"/>
              <w:rPr>
                <w:rFonts w:ascii="Meiryo UI" w:eastAsia="Meiryo UI" w:hAnsi="Meiryo UI"/>
              </w:rPr>
            </w:pPr>
          </w:p>
        </w:tc>
        <w:tc>
          <w:tcPr>
            <w:tcW w:w="2693" w:type="dxa"/>
          </w:tcPr>
          <w:p w14:paraId="2B328B40" w14:textId="77777777" w:rsidR="001F35EB" w:rsidRPr="00EA23D8" w:rsidRDefault="001F35EB" w:rsidP="007C4DA4">
            <w:pPr>
              <w:spacing w:line="0" w:lineRule="atLeast"/>
              <w:rPr>
                <w:rFonts w:ascii="Meiryo UI" w:eastAsia="Meiryo UI" w:hAnsi="Meiryo UI"/>
              </w:rPr>
            </w:pPr>
          </w:p>
        </w:tc>
      </w:tr>
    </w:tbl>
    <w:p w14:paraId="72B48411" w14:textId="77777777" w:rsidR="008305BD" w:rsidRDefault="008305BD" w:rsidP="001F35EB">
      <w:pPr>
        <w:spacing w:line="0" w:lineRule="atLeast"/>
        <w:rPr>
          <w:rFonts w:ascii="Meiryo UI" w:eastAsia="Meiryo UI" w:hAnsi="Meiryo UI"/>
        </w:rPr>
      </w:pPr>
    </w:p>
    <w:p w14:paraId="00A4628C" w14:textId="77777777" w:rsidR="008305BD" w:rsidRDefault="008305BD" w:rsidP="001F35EB">
      <w:pPr>
        <w:spacing w:line="0" w:lineRule="atLeast"/>
        <w:rPr>
          <w:rFonts w:ascii="Meiryo UI" w:eastAsia="Meiryo UI" w:hAnsi="Meiryo UI"/>
        </w:rPr>
      </w:pPr>
    </w:p>
    <w:p w14:paraId="53879B41" w14:textId="77777777" w:rsidR="008305BD" w:rsidRDefault="008305BD" w:rsidP="001F35EB">
      <w:pPr>
        <w:spacing w:line="0" w:lineRule="atLeast"/>
        <w:rPr>
          <w:rFonts w:ascii="Meiryo UI" w:eastAsia="Meiryo UI" w:hAnsi="Meiryo UI"/>
        </w:rPr>
      </w:pPr>
    </w:p>
    <w:p w14:paraId="36EC984C" w14:textId="5B711AF9" w:rsidR="001F35EB" w:rsidRDefault="001F35EB" w:rsidP="00250AD8">
      <w:pPr>
        <w:pStyle w:val="aff5"/>
      </w:pPr>
      <w:r w:rsidRPr="00A956A7">
        <w:rPr>
          <w:rFonts w:hint="eastAsia"/>
        </w:rPr>
        <w:lastRenderedPageBreak/>
        <w:t>◆　コア重要技術等についての補足説明</w:t>
      </w:r>
    </w:p>
    <w:p w14:paraId="2D9B638B" w14:textId="3EA208A5" w:rsidR="001F35EB" w:rsidRDefault="001F35EB" w:rsidP="00250AD8">
      <w:pPr>
        <w:pStyle w:val="aff5"/>
      </w:pPr>
      <w:r>
        <w:rPr>
          <w:noProof/>
        </w:rPr>
        <mc:AlternateContent>
          <mc:Choice Requires="wps">
            <w:drawing>
              <wp:anchor distT="0" distB="0" distL="114300" distR="114300" simplePos="0" relativeHeight="251658279"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6DD0F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Pr>
          <w:noProof/>
        </w:rPr>
        <mc:AlternateContent>
          <mc:Choice Requires="wps">
            <w:drawing>
              <wp:anchor distT="0" distB="0" distL="114300" distR="114300" simplePos="0" relativeHeight="251658277"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7554C58F"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Pr>
          <w:noProof/>
        </w:rPr>
        <mc:AlternateContent>
          <mc:Choice Requires="wps">
            <w:drawing>
              <wp:anchor distT="0" distB="0" distL="114300" distR="114300" simplePos="0" relativeHeight="251658276"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Default="001F35EB" w:rsidP="00250AD8">
      <w:pPr>
        <w:pStyle w:val="aff5"/>
      </w:pPr>
      <w:r>
        <w:rPr>
          <w:noProof/>
        </w:rPr>
        <mc:AlternateContent>
          <mc:Choice Requires="wps">
            <w:drawing>
              <wp:anchor distT="0" distB="0" distL="114300" distR="114300" simplePos="0" relativeHeight="251658280"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Pr>
          <w:noProof/>
        </w:rPr>
        <mc:AlternateContent>
          <mc:Choice Requires="wps">
            <w:drawing>
              <wp:anchor distT="0" distB="0" distL="114300" distR="114300" simplePos="0" relativeHeight="251658278"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Default="001F35EB" w:rsidP="00250AD8">
      <w:pPr>
        <w:pStyle w:val="aff5"/>
      </w:pPr>
    </w:p>
    <w:p w14:paraId="4B827E62" w14:textId="62832134" w:rsidR="001F35EB" w:rsidRDefault="001F35EB" w:rsidP="00250AD8">
      <w:pPr>
        <w:pStyle w:val="aff5"/>
      </w:pPr>
    </w:p>
    <w:p w14:paraId="68376564" w14:textId="2219B957" w:rsidR="001F35EB" w:rsidRDefault="001F35EB" w:rsidP="00250AD8">
      <w:pPr>
        <w:pStyle w:val="aff5"/>
      </w:pPr>
    </w:p>
    <w:p w14:paraId="3039ADD5" w14:textId="77777777" w:rsidR="001F35EB" w:rsidRDefault="001F35EB" w:rsidP="00250AD8">
      <w:pPr>
        <w:pStyle w:val="aff5"/>
      </w:pPr>
    </w:p>
    <w:p w14:paraId="2FCE8B90" w14:textId="60CF07DD" w:rsidR="001F35EB" w:rsidRDefault="001F35EB" w:rsidP="006B5370">
      <w:pPr>
        <w:pStyle w:val="aff5"/>
        <w:numPr>
          <w:ilvl w:val="0"/>
          <w:numId w:val="21"/>
        </w:numPr>
        <w:ind w:leftChars="0" w:firstLineChars="0"/>
      </w:pPr>
      <w:r w:rsidRPr="00A956A7">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Default="001F35EB" w:rsidP="006B5370">
      <w:pPr>
        <w:pStyle w:val="aff5"/>
        <w:numPr>
          <w:ilvl w:val="0"/>
          <w:numId w:val="21"/>
        </w:numPr>
        <w:ind w:leftChars="0" w:firstLineChars="0"/>
      </w:pPr>
      <w:r w:rsidRPr="00A956A7">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Default="001F35EB" w:rsidP="006B5370">
      <w:pPr>
        <w:pStyle w:val="aff5"/>
        <w:numPr>
          <w:ilvl w:val="0"/>
          <w:numId w:val="21"/>
        </w:numPr>
        <w:ind w:leftChars="0" w:firstLineChars="0"/>
      </w:pPr>
      <w:r w:rsidRPr="00A956A7">
        <w:rPr>
          <w:rFonts w:hint="eastAsia"/>
        </w:rPr>
        <w:t>「設計の段階において有用かつ中核的な技術」：設計の段階において必ず使用され、かつ性能を決定する重要な技術</w:t>
      </w:r>
    </w:p>
    <w:p w14:paraId="03C01036" w14:textId="211F050C" w:rsidR="001F35EB" w:rsidRDefault="001F35EB" w:rsidP="006B5370">
      <w:pPr>
        <w:pStyle w:val="aff5"/>
        <w:numPr>
          <w:ilvl w:val="0"/>
          <w:numId w:val="21"/>
        </w:numPr>
        <w:ind w:leftChars="0" w:firstLineChars="0"/>
      </w:pPr>
      <w:r w:rsidRPr="00A956A7">
        <w:rPr>
          <w:rFonts w:hint="eastAsia"/>
        </w:rPr>
        <w:t>「生産の段階において有用かつ中核的な技術」：生産の段階において必ず使用され、かつ性能を決定する重要な技術</w:t>
      </w:r>
    </w:p>
    <w:p w14:paraId="7A3A8789" w14:textId="36B7D070" w:rsidR="001F35EB" w:rsidRDefault="001F35EB" w:rsidP="006B5370">
      <w:pPr>
        <w:pStyle w:val="aff5"/>
        <w:numPr>
          <w:ilvl w:val="0"/>
          <w:numId w:val="21"/>
        </w:numPr>
        <w:ind w:leftChars="0" w:firstLineChars="0"/>
      </w:pPr>
      <w:r w:rsidRPr="00A956A7">
        <w:rPr>
          <w:rFonts w:hint="eastAsia"/>
        </w:rPr>
        <w:t>「利用の段階において有用かつ中核的な技術」：利用の段階において必ず使用され、かつ性能を決定する重要な技術</w:t>
      </w:r>
    </w:p>
    <w:p w14:paraId="326E7B25" w14:textId="1E885D9E" w:rsidR="001F35EB" w:rsidRDefault="001F35EB" w:rsidP="006B5370">
      <w:pPr>
        <w:pStyle w:val="aff5"/>
        <w:numPr>
          <w:ilvl w:val="0"/>
          <w:numId w:val="21"/>
        </w:numPr>
        <w:ind w:leftChars="0" w:firstLineChars="0"/>
      </w:pPr>
      <w:r w:rsidRPr="00A956A7">
        <w:rPr>
          <w:rFonts w:hint="eastAsia"/>
        </w:rPr>
        <w:t>「コア重要技術の実現に直接寄与する技術」</w:t>
      </w:r>
      <w:r w:rsidRPr="00A956A7">
        <w:t xml:space="preserve"> ：その技術を知ることでコア重要技術が漏洩する可能性がある技術。</w:t>
      </w:r>
      <w:r w:rsidRPr="00A956A7">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Default="001F35EB" w:rsidP="00250AD8">
      <w:pPr>
        <w:pStyle w:val="aff5"/>
      </w:pPr>
    </w:p>
    <w:p w14:paraId="1A7A1E05" w14:textId="77777777" w:rsidR="001F35EB" w:rsidRPr="00A956A7" w:rsidRDefault="001F35EB" w:rsidP="00250AD8">
      <w:pPr>
        <w:pStyle w:val="aff5"/>
        <w:rPr>
          <w:rFonts w:cs="ＭＳ Ｐゴシック"/>
          <w:color w:val="000000"/>
          <w:kern w:val="0"/>
        </w:rPr>
      </w:pPr>
      <w:r w:rsidRPr="00A956A7">
        <w:rPr>
          <w:rFonts w:cs="ＭＳ Ｐゴシック" w:hint="eastAsia"/>
          <w:color w:val="000000"/>
          <w:kern w:val="0"/>
        </w:rPr>
        <w:t>◆　コア重要技術等の具体的なイメージ例</w:t>
      </w:r>
    </w:p>
    <w:p w14:paraId="59DE6BE0" w14:textId="77777777" w:rsidR="001F35EB" w:rsidRDefault="001F35EB" w:rsidP="00250AD8">
      <w:pPr>
        <w:pStyle w:val="aff5"/>
      </w:pPr>
      <w:r w:rsidRPr="00A956A7">
        <w:rPr>
          <w:rFonts w:hint="eastAsia"/>
        </w:rPr>
        <w:t>・〇〇素材の生産の段階において必ず使用され、かつ性能を決定する温度・湿度条件</w:t>
      </w:r>
    </w:p>
    <w:p w14:paraId="44DD43D8" w14:textId="77777777" w:rsidR="001F35EB" w:rsidRPr="00A956A7" w:rsidRDefault="001F35EB" w:rsidP="00250AD8">
      <w:pPr>
        <w:pStyle w:val="aff5"/>
      </w:pPr>
      <w:r w:rsidRPr="00DE6DB9">
        <w:rPr>
          <w:rFonts w:hint="eastAsia"/>
        </w:rPr>
        <w:t>・〇〇プログラムを設計する段階において必ず使用され、かつ性能を決定するデータ</w:t>
      </w:r>
      <w:r w:rsidRPr="00DE6DB9">
        <w:t xml:space="preserve"> など</w:t>
      </w:r>
    </w:p>
    <w:p w14:paraId="25508432" w14:textId="7A96B3E9" w:rsidR="00BE3959" w:rsidRDefault="005913C4">
      <w:pPr>
        <w:widowControl/>
        <w:snapToGrid/>
        <w:spacing w:line="240" w:lineRule="auto"/>
        <w:jc w:val="left"/>
        <w:rPr>
          <w:color w:val="000000" w:themeColor="text1"/>
          <w:sz w:val="28"/>
          <w:szCs w:val="24"/>
        </w:rPr>
      </w:pPr>
      <w:r>
        <w:rPr>
          <w:color w:val="000000" w:themeColor="text1"/>
          <w:sz w:val="28"/>
          <w:szCs w:val="24"/>
        </w:rPr>
        <w:br w:type="page"/>
      </w:r>
    </w:p>
    <w:p w14:paraId="397EA7B1" w14:textId="03F7ED63" w:rsidR="003E1890" w:rsidRPr="00836F31" w:rsidRDefault="0098134D" w:rsidP="00250AD8">
      <w:pPr>
        <w:pStyle w:val="affd"/>
      </w:pPr>
      <w:r w:rsidRPr="00836F31">
        <w:rPr>
          <w:rFonts w:hint="eastAsia"/>
        </w:rPr>
        <w:lastRenderedPageBreak/>
        <w:t>【様式１</w:t>
      </w:r>
      <w:r w:rsidR="006873ED">
        <w:rPr>
          <w:rFonts w:hint="eastAsia"/>
        </w:rPr>
        <w:t>２</w:t>
      </w:r>
      <w:r w:rsidRPr="00836F31">
        <w:rPr>
          <w:rFonts w:hint="eastAsia"/>
        </w:rPr>
        <w:t>】</w:t>
      </w:r>
      <w:r w:rsidR="003E1890" w:rsidRPr="00836F31">
        <w:rPr>
          <w:rFonts w:hint="eastAsia"/>
        </w:rPr>
        <w:t>経済安全保障上の重要技術に関する技術流出防止策に関わる確認票</w:t>
      </w:r>
    </w:p>
    <w:p w14:paraId="6187A566" w14:textId="6BE3602E" w:rsidR="00986E64" w:rsidRPr="00EA23D8" w:rsidRDefault="00986E64" w:rsidP="00986E64">
      <w:pPr>
        <w:pStyle w:val="aff5"/>
        <w:rPr>
          <w:rFonts w:ascii="Meiryo UI" w:eastAsia="Meiryo UI" w:hAnsi="Meiryo UI"/>
        </w:rPr>
      </w:pPr>
      <w:r w:rsidRPr="00A31B66">
        <w:rPr>
          <w:rFonts w:hint="eastAsia"/>
        </w:rPr>
        <w:t>※</w:t>
      </w:r>
      <w:r>
        <w:rPr>
          <w:rFonts w:hint="eastAsia"/>
        </w:rPr>
        <w:t>様式11及び様式12</w:t>
      </w:r>
      <w:r w:rsidR="00E31B61">
        <w:rPr>
          <w:rFonts w:hint="eastAsia"/>
        </w:rPr>
        <w:t>は、実施体制に含まれる全ての機関がそれぞれ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EA23D8" w14:paraId="76B7BBBC" w14:textId="77777777" w:rsidTr="00724AB7">
        <w:tc>
          <w:tcPr>
            <w:tcW w:w="1980" w:type="dxa"/>
          </w:tcPr>
          <w:p w14:paraId="750726E3"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2E6BC029" w14:textId="77777777" w:rsidR="00986E64" w:rsidRPr="00EA23D8" w:rsidRDefault="00986E64" w:rsidP="00724AB7">
            <w:pPr>
              <w:spacing w:line="0" w:lineRule="atLeast"/>
              <w:rPr>
                <w:rFonts w:ascii="Meiryo UI" w:eastAsia="Meiryo UI" w:hAnsi="Meiryo UI"/>
              </w:rPr>
            </w:pPr>
          </w:p>
        </w:tc>
      </w:tr>
      <w:tr w:rsidR="00986E64" w:rsidRPr="00EA23D8" w14:paraId="35D40CE8" w14:textId="77777777" w:rsidTr="00724AB7">
        <w:tc>
          <w:tcPr>
            <w:tcW w:w="1980" w:type="dxa"/>
          </w:tcPr>
          <w:p w14:paraId="01AA0925"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732D8F01" w14:textId="77777777" w:rsidR="00986E64" w:rsidRPr="00EA23D8" w:rsidRDefault="00986E64" w:rsidP="00724AB7">
            <w:pPr>
              <w:spacing w:line="0" w:lineRule="atLeast"/>
              <w:rPr>
                <w:rFonts w:ascii="Meiryo UI" w:eastAsia="Meiryo UI" w:hAnsi="Meiryo UI"/>
              </w:rPr>
            </w:pPr>
          </w:p>
        </w:tc>
      </w:tr>
    </w:tbl>
    <w:p w14:paraId="661B6835" w14:textId="44E44200" w:rsidR="003E1890" w:rsidRDefault="0000602A" w:rsidP="00250AD8">
      <w:pPr>
        <w:pStyle w:val="aff5"/>
      </w:pPr>
      <w:r w:rsidRPr="0000602A">
        <w:rPr>
          <w:rFonts w:hint="eastAsia"/>
        </w:rPr>
        <w:t>◆</w:t>
      </w:r>
      <w:r w:rsidRPr="0000602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52295D" w14:paraId="5A94D6DC" w14:textId="77777777" w:rsidTr="007C4DA4">
        <w:trPr>
          <w:gridAfter w:val="1"/>
          <w:wAfter w:w="8" w:type="dxa"/>
          <w:trHeight w:val="510"/>
        </w:trPr>
        <w:tc>
          <w:tcPr>
            <w:tcW w:w="220" w:type="dxa"/>
            <w:tcBorders>
              <w:top w:val="nil"/>
              <w:left w:val="nil"/>
              <w:bottom w:val="nil"/>
              <w:right w:val="nil"/>
            </w:tcBorders>
            <w:shd w:val="clear" w:color="auto" w:fill="auto"/>
            <w:noWrap/>
            <w:vAlign w:val="bottom"/>
            <w:hideMark/>
          </w:tcPr>
          <w:p w14:paraId="5FA18CB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回答欄</w:t>
            </w:r>
          </w:p>
        </w:tc>
      </w:tr>
      <w:tr w:rsidR="003E1890" w:rsidRPr="00AB5D23" w14:paraId="09D6CD4E" w14:textId="77777777" w:rsidTr="007C4DA4">
        <w:trPr>
          <w:gridAfter w:val="1"/>
          <w:wAfter w:w="8" w:type="dxa"/>
          <w:trHeight w:val="371"/>
        </w:trPr>
        <w:tc>
          <w:tcPr>
            <w:tcW w:w="220" w:type="dxa"/>
            <w:tcBorders>
              <w:top w:val="nil"/>
              <w:left w:val="nil"/>
              <w:bottom w:val="nil"/>
              <w:right w:val="nil"/>
            </w:tcBorders>
            <w:shd w:val="clear" w:color="auto" w:fill="auto"/>
            <w:noWrap/>
            <w:vAlign w:val="bottom"/>
            <w:hideMark/>
          </w:tcPr>
          <w:p w14:paraId="1B0390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5940341D" w14:textId="77777777" w:rsidR="003E1890"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実施予定</w:t>
            </w:r>
          </w:p>
          <w:p w14:paraId="6EDC24EA" w14:textId="0F1C103C" w:rsidR="00AA658C" w:rsidRPr="0052295D" w:rsidRDefault="00AA658C"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Pr>
                <w:rFonts w:ascii="ＭＳ Ｐゴシック" w:eastAsia="ＭＳ Ｐゴシック" w:hAnsi="ＭＳ Ｐゴシック" w:cs="ＭＳ Ｐゴシック"/>
                <w:kern w:val="0"/>
                <w:sz w:val="16"/>
                <w:szCs w:val="16"/>
              </w:rPr>
              <w:br/>
            </w:r>
            <w:r w:rsidR="003F536F" w:rsidRPr="003F536F">
              <w:rPr>
                <w:rFonts w:ascii="ＭＳ Ｐゴシック" w:eastAsia="ＭＳ Ｐゴシック" w:hAnsi="ＭＳ Ｐゴシック" w:cs="ＭＳ Ｐゴシック"/>
                <w:kern w:val="0"/>
                <w:sz w:val="16"/>
                <w:szCs w:val="16"/>
              </w:rPr>
              <w:t>※本記載に類する取組みを含</w:t>
            </w:r>
            <w:r w:rsidR="007A10F0">
              <w:rPr>
                <w:rFonts w:ascii="ＭＳ Ｐゴシック" w:eastAsia="ＭＳ Ｐゴシック" w:hAnsi="ＭＳ Ｐゴシック" w:cs="ＭＳ Ｐゴシック" w:hint="eastAsia"/>
                <w:kern w:val="0"/>
                <w:sz w:val="16"/>
                <w:szCs w:val="16"/>
              </w:rPr>
              <w:t>みます。</w:t>
            </w:r>
          </w:p>
        </w:tc>
      </w:tr>
      <w:tr w:rsidR="003E1890" w:rsidRPr="0052295D" w14:paraId="7120BE8A" w14:textId="77777777" w:rsidTr="007C4DA4">
        <w:trPr>
          <w:trHeight w:val="570"/>
        </w:trPr>
        <w:tc>
          <w:tcPr>
            <w:tcW w:w="220" w:type="dxa"/>
            <w:tcBorders>
              <w:top w:val="nil"/>
              <w:left w:val="nil"/>
              <w:bottom w:val="nil"/>
              <w:right w:val="nil"/>
            </w:tcBorders>
            <w:shd w:val="clear" w:color="auto" w:fill="auto"/>
            <w:noWrap/>
            <w:vAlign w:val="bottom"/>
            <w:hideMark/>
          </w:tcPr>
          <w:p w14:paraId="108ED45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52295D" w14:paraId="744CA76C" w14:textId="77777777" w:rsidTr="007C4DA4">
        <w:trPr>
          <w:gridAfter w:val="1"/>
          <w:wAfter w:w="8" w:type="dxa"/>
          <w:trHeight w:val="1540"/>
        </w:trPr>
        <w:tc>
          <w:tcPr>
            <w:tcW w:w="220" w:type="dxa"/>
            <w:tcBorders>
              <w:top w:val="nil"/>
              <w:left w:val="nil"/>
              <w:bottom w:val="nil"/>
              <w:right w:val="nil"/>
            </w:tcBorders>
            <w:shd w:val="clear" w:color="auto" w:fill="auto"/>
            <w:noWrap/>
            <w:vAlign w:val="bottom"/>
            <w:hideMark/>
          </w:tcPr>
          <w:p w14:paraId="103AA4C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34CF33E4"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shd w:val="clear" w:color="auto" w:fill="auto"/>
            <w:vAlign w:val="center"/>
            <w:hideMark/>
          </w:tcPr>
          <w:p w14:paraId="0C067903"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shd w:val="clear" w:color="auto" w:fill="auto"/>
            <w:noWrap/>
            <w:vAlign w:val="center"/>
            <w:hideMark/>
          </w:tcPr>
          <w:p w14:paraId="6F5D30FE"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整備済み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652D765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tc>
      </w:tr>
      <w:tr w:rsidR="003E1890" w:rsidRPr="0052295D" w14:paraId="11D71574" w14:textId="77777777" w:rsidTr="007C4DA4">
        <w:trPr>
          <w:trHeight w:val="570"/>
        </w:trPr>
        <w:tc>
          <w:tcPr>
            <w:tcW w:w="220" w:type="dxa"/>
            <w:tcBorders>
              <w:top w:val="nil"/>
              <w:left w:val="nil"/>
              <w:bottom w:val="nil"/>
              <w:right w:val="nil"/>
            </w:tcBorders>
            <w:shd w:val="clear" w:color="auto" w:fill="auto"/>
            <w:noWrap/>
            <w:vAlign w:val="bottom"/>
            <w:hideMark/>
          </w:tcPr>
          <w:p w14:paraId="3BBFC29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52295D" w14:paraId="2F3F6F4C" w14:textId="77777777" w:rsidTr="007C4DA4">
        <w:trPr>
          <w:gridAfter w:val="1"/>
          <w:wAfter w:w="8" w:type="dxa"/>
          <w:trHeight w:val="1710"/>
        </w:trPr>
        <w:tc>
          <w:tcPr>
            <w:tcW w:w="220" w:type="dxa"/>
            <w:tcBorders>
              <w:top w:val="nil"/>
              <w:left w:val="nil"/>
              <w:bottom w:val="nil"/>
              <w:right w:val="nil"/>
            </w:tcBorders>
            <w:shd w:val="clear" w:color="auto" w:fill="auto"/>
            <w:noWrap/>
            <w:vAlign w:val="bottom"/>
            <w:hideMark/>
          </w:tcPr>
          <w:p w14:paraId="035EC934"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66597CF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121D29D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shd w:val="clear" w:color="auto" w:fill="auto"/>
            <w:noWrap/>
            <w:vAlign w:val="center"/>
            <w:hideMark/>
          </w:tcPr>
          <w:p w14:paraId="03D9EEFA"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5AB19B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A9BDE1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78A363F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631741A1" w14:textId="77777777" w:rsidTr="007C4DA4">
        <w:trPr>
          <w:gridAfter w:val="1"/>
          <w:wAfter w:w="8" w:type="dxa"/>
          <w:trHeight w:val="1250"/>
        </w:trPr>
        <w:tc>
          <w:tcPr>
            <w:tcW w:w="220" w:type="dxa"/>
            <w:tcBorders>
              <w:top w:val="nil"/>
              <w:left w:val="nil"/>
              <w:bottom w:val="nil"/>
              <w:right w:val="nil"/>
            </w:tcBorders>
            <w:shd w:val="clear" w:color="auto" w:fill="auto"/>
            <w:noWrap/>
            <w:vAlign w:val="bottom"/>
            <w:hideMark/>
          </w:tcPr>
          <w:p w14:paraId="2F9D8BA8"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4A0365B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7F62652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shd w:val="clear" w:color="auto" w:fill="auto"/>
            <w:noWrap/>
            <w:vAlign w:val="center"/>
            <w:hideMark/>
          </w:tcPr>
          <w:p w14:paraId="7CCFD8DE"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shd w:val="clear" w:color="auto" w:fill="auto"/>
            <w:noWrap/>
            <w:vAlign w:val="center"/>
            <w:hideMark/>
          </w:tcPr>
          <w:p w14:paraId="6FE869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42256976"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04BB2CD"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4CDA278F" w14:textId="77777777" w:rsidTr="007C4DA4">
        <w:trPr>
          <w:trHeight w:val="523"/>
        </w:trPr>
        <w:tc>
          <w:tcPr>
            <w:tcW w:w="220" w:type="dxa"/>
            <w:tcBorders>
              <w:top w:val="nil"/>
              <w:left w:val="nil"/>
              <w:bottom w:val="nil"/>
              <w:right w:val="nil"/>
            </w:tcBorders>
            <w:shd w:val="clear" w:color="auto" w:fill="auto"/>
            <w:noWrap/>
            <w:vAlign w:val="bottom"/>
            <w:hideMark/>
          </w:tcPr>
          <w:p w14:paraId="0E3DB18E"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Ⅲ．取引先における管理</w:t>
            </w:r>
          </w:p>
        </w:tc>
      </w:tr>
      <w:tr w:rsidR="003E1890" w:rsidRPr="0052295D" w14:paraId="61F4DF40" w14:textId="77777777" w:rsidTr="007C4DA4">
        <w:trPr>
          <w:gridAfter w:val="1"/>
          <w:wAfter w:w="8" w:type="dxa"/>
          <w:trHeight w:val="2340"/>
        </w:trPr>
        <w:tc>
          <w:tcPr>
            <w:tcW w:w="220" w:type="dxa"/>
            <w:tcBorders>
              <w:top w:val="nil"/>
              <w:left w:val="nil"/>
              <w:bottom w:val="nil"/>
              <w:right w:val="nil"/>
            </w:tcBorders>
            <w:shd w:val="clear" w:color="auto" w:fill="auto"/>
            <w:noWrap/>
            <w:vAlign w:val="bottom"/>
            <w:hideMark/>
          </w:tcPr>
          <w:p w14:paraId="682C7748"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0CE8F94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0B0A0EA"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1A15B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4ABFC5C0"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A12407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3664313" w14:textId="77777777" w:rsidTr="007C4DA4">
        <w:trPr>
          <w:gridAfter w:val="1"/>
          <w:wAfter w:w="8" w:type="dxa"/>
          <w:trHeight w:val="2120"/>
        </w:trPr>
        <w:tc>
          <w:tcPr>
            <w:tcW w:w="220" w:type="dxa"/>
            <w:tcBorders>
              <w:top w:val="nil"/>
              <w:left w:val="nil"/>
              <w:bottom w:val="nil"/>
              <w:right w:val="nil"/>
            </w:tcBorders>
            <w:shd w:val="clear" w:color="auto" w:fill="auto"/>
            <w:noWrap/>
            <w:vAlign w:val="bottom"/>
            <w:hideMark/>
          </w:tcPr>
          <w:p w14:paraId="0A25918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5E4D15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E333CF6" w14:textId="020F3EFB"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当該取引先に対して、確認票上記1～</w:t>
            </w:r>
            <w:r>
              <w:rPr>
                <w:rFonts w:ascii="ＭＳ Ｐゴシック" w:eastAsia="ＭＳ Ｐゴシック" w:hAnsi="ＭＳ Ｐゴシック" w:cs="ＭＳ Ｐゴシック" w:hint="eastAsia"/>
                <w:kern w:val="0"/>
                <w:sz w:val="20"/>
                <w:szCs w:val="20"/>
              </w:rPr>
              <w:t>3</w:t>
            </w:r>
            <w:r w:rsidRPr="0052295D">
              <w:rPr>
                <w:rFonts w:ascii="ＭＳ Ｐゴシック" w:eastAsia="ＭＳ Ｐゴシック" w:hAnsi="ＭＳ Ｐゴシック" w:cs="ＭＳ Ｐゴシック" w:hint="eastAsia"/>
                <w:kern w:val="0"/>
                <w:sz w:val="20"/>
                <w:szCs w:val="20"/>
              </w:rPr>
              <w:t>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697BD"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 xml:space="preserve">　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5DE7F67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26E808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7A3F91BA" w14:textId="77777777" w:rsidTr="007C4DA4">
        <w:trPr>
          <w:gridAfter w:val="1"/>
          <w:wAfter w:w="8" w:type="dxa"/>
          <w:trHeight w:val="1530"/>
        </w:trPr>
        <w:tc>
          <w:tcPr>
            <w:tcW w:w="220" w:type="dxa"/>
            <w:tcBorders>
              <w:top w:val="nil"/>
              <w:left w:val="nil"/>
              <w:bottom w:val="nil"/>
              <w:right w:val="nil"/>
            </w:tcBorders>
            <w:shd w:val="clear" w:color="auto" w:fill="auto"/>
            <w:noWrap/>
            <w:vAlign w:val="bottom"/>
            <w:hideMark/>
          </w:tcPr>
          <w:p w14:paraId="7527F56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18FF92B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FAD60C3" w14:textId="5D735AE0"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取引先における上記</w:t>
            </w:r>
            <w:r>
              <w:rPr>
                <w:rFonts w:ascii="ＭＳ Ｐゴシック" w:eastAsia="ＭＳ Ｐゴシック" w:hAnsi="ＭＳ Ｐゴシック" w:cs="ＭＳ Ｐゴシック" w:hint="eastAsia"/>
                <w:kern w:val="0"/>
                <w:sz w:val="20"/>
                <w:szCs w:val="20"/>
              </w:rPr>
              <w:t>5</w:t>
            </w:r>
            <w:r w:rsidRPr="0052295D">
              <w:rPr>
                <w:rFonts w:ascii="ＭＳ Ｐゴシック" w:eastAsia="ＭＳ Ｐゴシック" w:hAnsi="ＭＳ Ｐゴシック" w:cs="ＭＳ Ｐゴシック" w:hint="eastAsia"/>
                <w:kern w:val="0"/>
                <w:sz w:val="20"/>
                <w:szCs w:val="20"/>
              </w:rPr>
              <w:t>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65D53B"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76C3FE7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5805C94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BD269E0" w14:textId="77777777" w:rsidTr="007C4DA4">
        <w:trPr>
          <w:trHeight w:val="2840"/>
        </w:trPr>
        <w:tc>
          <w:tcPr>
            <w:tcW w:w="220" w:type="dxa"/>
            <w:tcBorders>
              <w:top w:val="nil"/>
              <w:left w:val="nil"/>
              <w:bottom w:val="nil"/>
              <w:right w:val="nil"/>
            </w:tcBorders>
            <w:shd w:val="clear" w:color="auto" w:fill="auto"/>
            <w:noWrap/>
            <w:vAlign w:val="bottom"/>
            <w:hideMark/>
          </w:tcPr>
          <w:p w14:paraId="73C68893"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shd w:val="clear" w:color="auto" w:fill="auto"/>
            <w:vAlign w:val="center"/>
            <w:hideMark/>
          </w:tcPr>
          <w:p w14:paraId="3000E130" w14:textId="13CAF48F" w:rsidR="0098134D"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【注意事項】</w:t>
            </w:r>
          </w:p>
          <w:p w14:paraId="18FCF868" w14:textId="73DB5069"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52295D">
              <w:rPr>
                <w:rFonts w:ascii="ＭＳ Ｐゴシック" w:eastAsia="ＭＳ Ｐゴシック" w:hAnsi="ＭＳ Ｐゴシック" w:cs="ＭＳ Ｐゴシック" w:hint="eastAsia"/>
                <w:kern w:val="0"/>
                <w:sz w:val="20"/>
                <w:szCs w:val="20"/>
              </w:rPr>
              <w:br/>
              <w:t>※提案時の</w:t>
            </w:r>
            <w:r w:rsidR="000B453E">
              <w:rPr>
                <w:rFonts w:ascii="ＭＳ Ｐゴシック" w:eastAsia="ＭＳ Ｐゴシック" w:hAnsi="ＭＳ Ｐゴシック" w:cs="ＭＳ Ｐゴシック" w:hint="eastAsia"/>
                <w:kern w:val="0"/>
                <w:sz w:val="20"/>
                <w:szCs w:val="20"/>
              </w:rPr>
              <w:t>予定の</w:t>
            </w:r>
            <w:r w:rsidRPr="0052295D">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Pr>
                <w:rFonts w:ascii="ＭＳ Ｐゴシック" w:eastAsia="ＭＳ Ｐゴシック" w:hAnsi="ＭＳ Ｐゴシック" w:cs="ＭＳ Ｐゴシック" w:hint="eastAsia"/>
                <w:kern w:val="0"/>
                <w:sz w:val="20"/>
                <w:szCs w:val="20"/>
              </w:rPr>
              <w:t>整備済み</w:t>
            </w:r>
            <w:r w:rsidRPr="0052295D">
              <w:rPr>
                <w:rFonts w:ascii="ＭＳ Ｐゴシック" w:eastAsia="ＭＳ Ｐゴシック" w:hAnsi="ＭＳ Ｐゴシック" w:cs="ＭＳ Ｐゴシック" w:hint="eastAsia"/>
                <w:kern w:val="0"/>
                <w:sz w:val="20"/>
                <w:szCs w:val="20"/>
              </w:rPr>
              <w:t>」</w:t>
            </w:r>
            <w:r w:rsidR="00D45017">
              <w:rPr>
                <w:rFonts w:ascii="ＭＳ Ｐゴシック" w:eastAsia="ＭＳ Ｐゴシック" w:hAnsi="ＭＳ Ｐゴシック" w:cs="ＭＳ Ｐゴシック" w:hint="eastAsia"/>
                <w:kern w:val="0"/>
                <w:sz w:val="20"/>
                <w:szCs w:val="20"/>
              </w:rPr>
              <w:t>「実施済み」</w:t>
            </w:r>
            <w:r w:rsidRPr="0052295D">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Pr>
                <w:rFonts w:ascii="ＭＳ Ｐゴシック" w:eastAsia="ＭＳ Ｐゴシック" w:hAnsi="ＭＳ Ｐゴシック" w:cs="ＭＳ Ｐゴシック" w:hint="eastAsia"/>
                <w:kern w:val="0"/>
                <w:sz w:val="20"/>
                <w:szCs w:val="20"/>
              </w:rPr>
              <w:t>必要時までに整備</w:t>
            </w:r>
            <w:r w:rsidRPr="0052295D">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Pr>
                <w:rFonts w:ascii="ＭＳ Ｐゴシック" w:eastAsia="ＭＳ Ｐゴシック" w:hAnsi="ＭＳ Ｐゴシック" w:cs="ＭＳ Ｐゴシック" w:hint="eastAsia"/>
                <w:kern w:val="0"/>
                <w:sz w:val="20"/>
                <w:szCs w:val="20"/>
              </w:rPr>
              <w:t>。</w:t>
            </w:r>
            <w:r w:rsidRPr="0052295D">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52295D">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836F31" w:rsidRDefault="00BE3959">
      <w:pPr>
        <w:widowControl/>
        <w:snapToGrid/>
        <w:spacing w:line="240" w:lineRule="auto"/>
        <w:jc w:val="left"/>
        <w:rPr>
          <w:color w:val="000000" w:themeColor="text1"/>
          <w:sz w:val="28"/>
          <w:szCs w:val="24"/>
        </w:rPr>
      </w:pPr>
      <w:r>
        <w:rPr>
          <w:color w:val="000000" w:themeColor="text1"/>
          <w:sz w:val="28"/>
          <w:szCs w:val="24"/>
        </w:rPr>
        <w:br w:type="page"/>
      </w:r>
    </w:p>
    <w:p w14:paraId="45057171" w14:textId="612DD122" w:rsidR="0086528B" w:rsidRPr="00A31B66" w:rsidRDefault="0086528B" w:rsidP="001F0ABD">
      <w:pPr>
        <w:pStyle w:val="affd"/>
        <w:rPr>
          <w:sz w:val="14"/>
          <w:szCs w:val="14"/>
        </w:rPr>
      </w:pPr>
      <w:r w:rsidRPr="0090547F">
        <w:rPr>
          <w:rFonts w:hint="eastAsia"/>
        </w:rPr>
        <w:lastRenderedPageBreak/>
        <w:t>【様式１</w:t>
      </w:r>
      <w:r w:rsidR="006873ED" w:rsidRPr="0090547F">
        <w:rPr>
          <w:rFonts w:hint="eastAsia"/>
        </w:rPr>
        <w:t>３</w:t>
      </w:r>
      <w:r w:rsidRPr="0090547F">
        <w:rPr>
          <w:rFonts w:hint="eastAsia"/>
        </w:rPr>
        <w:t>】社会実装に向けた事業計画等に関する情報</w:t>
      </w:r>
    </w:p>
    <w:p w14:paraId="63669464" w14:textId="388F08B4" w:rsidR="0086528B" w:rsidRDefault="00093540" w:rsidP="0086528B">
      <w:pPr>
        <w:widowControl/>
        <w:spacing w:line="360" w:lineRule="exact"/>
        <w:jc w:val="left"/>
        <w:rPr>
          <w:color w:val="000000" w:themeColor="text1"/>
          <w:szCs w:val="21"/>
        </w:rPr>
      </w:pPr>
      <w:r w:rsidRPr="006B5370">
        <w:rPr>
          <w:rFonts w:hint="eastAsia"/>
          <w:color w:val="4472C4" w:themeColor="accent1"/>
        </w:rPr>
        <w:t>※様式</w:t>
      </w:r>
      <w:r w:rsidRPr="006B5370">
        <w:rPr>
          <w:color w:val="4472C4" w:themeColor="accent1"/>
        </w:rPr>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A31B66">
        <w:rPr>
          <w:rFonts w:hint="eastAsia"/>
          <w:color w:val="000000" w:themeColor="text1"/>
          <w:szCs w:val="21"/>
        </w:rPr>
        <w:t xml:space="preserve">　</w:t>
      </w:r>
    </w:p>
    <w:p w14:paraId="4AC1306D" w14:textId="77777777" w:rsidR="00093540" w:rsidRDefault="00093540" w:rsidP="0086528B">
      <w:pPr>
        <w:widowControl/>
        <w:spacing w:line="360" w:lineRule="exact"/>
        <w:jc w:val="left"/>
        <w:rPr>
          <w:color w:val="000000" w:themeColor="text1"/>
          <w:szCs w:val="21"/>
        </w:rPr>
      </w:pPr>
    </w:p>
    <w:p w14:paraId="71579A50" w14:textId="77777777" w:rsidR="0086528B" w:rsidRPr="00415D6E" w:rsidRDefault="0086528B" w:rsidP="00324FE5">
      <w:pPr>
        <w:pStyle w:val="3"/>
        <w:numPr>
          <w:ilvl w:val="0"/>
          <w:numId w:val="16"/>
        </w:numPr>
        <w:ind w:leftChars="0" w:right="210"/>
      </w:pPr>
      <w:r w:rsidRPr="00A31B66">
        <w:rPr>
          <w:rFonts w:hint="eastAsia"/>
        </w:rPr>
        <w:t>実用化・事業化を行う製品・サービス</w:t>
      </w:r>
    </w:p>
    <w:p w14:paraId="48C7F509" w14:textId="624DBA54" w:rsidR="0086528B" w:rsidRPr="00415D6E" w:rsidRDefault="0086528B" w:rsidP="0086528B">
      <w:pPr>
        <w:spacing w:line="240" w:lineRule="atLeast"/>
        <w:ind w:firstLineChars="100" w:firstLine="210"/>
        <w:rPr>
          <w:color w:val="0070C0"/>
        </w:rPr>
      </w:pPr>
      <w:r w:rsidRPr="00415D6E">
        <w:rPr>
          <w:rFonts w:hint="eastAsia"/>
          <w:color w:val="0070C0"/>
        </w:rPr>
        <w:t>実用化・事業化を行う製品・サービス等について以下の内容を含めて記載して</w:t>
      </w:r>
      <w:r w:rsidR="00A479A8">
        <w:rPr>
          <w:rFonts w:hint="eastAsia"/>
          <w:color w:val="0070C0"/>
        </w:rPr>
        <w:t>くだ</w:t>
      </w:r>
      <w:r w:rsidRPr="00415D6E">
        <w:rPr>
          <w:rFonts w:hint="eastAsia"/>
          <w:color w:val="0070C0"/>
        </w:rPr>
        <w:t>さい。</w:t>
      </w:r>
    </w:p>
    <w:p w14:paraId="3A102B6B" w14:textId="77777777" w:rsidR="0086528B" w:rsidRPr="00415D6E" w:rsidRDefault="0086528B" w:rsidP="0086528B">
      <w:pPr>
        <w:spacing w:line="240" w:lineRule="atLeast"/>
        <w:ind w:firstLineChars="100" w:firstLine="210"/>
        <w:rPr>
          <w:color w:val="0070C0"/>
        </w:rPr>
      </w:pPr>
      <w:r w:rsidRPr="00415D6E">
        <w:rPr>
          <w:rFonts w:hint="eastAsia"/>
          <w:color w:val="0070C0"/>
        </w:rPr>
        <w:t>・技術開発との関係性</w:t>
      </w:r>
    </w:p>
    <w:p w14:paraId="195E76D9" w14:textId="77777777" w:rsidR="0086528B" w:rsidRPr="00415D6E" w:rsidRDefault="0086528B" w:rsidP="0086528B">
      <w:pPr>
        <w:spacing w:line="240" w:lineRule="atLeast"/>
        <w:ind w:firstLineChars="100" w:firstLine="210"/>
        <w:rPr>
          <w:color w:val="0070C0"/>
        </w:rPr>
      </w:pPr>
      <w:r w:rsidRPr="00415D6E">
        <w:rPr>
          <w:rFonts w:hint="eastAsia"/>
          <w:color w:val="0070C0"/>
        </w:rPr>
        <w:t>・</w:t>
      </w:r>
      <w:r>
        <w:rPr>
          <w:rFonts w:hint="eastAsia"/>
          <w:color w:val="0070C0"/>
        </w:rPr>
        <w:t>直接及び間接的な</w:t>
      </w:r>
      <w:r w:rsidRPr="00415D6E">
        <w:rPr>
          <w:rFonts w:hint="eastAsia"/>
          <w:color w:val="0070C0"/>
        </w:rPr>
        <w:t>販売先、販売先のニーズ、販売</w:t>
      </w:r>
      <w:r>
        <w:rPr>
          <w:rFonts w:hint="eastAsia"/>
          <w:color w:val="0070C0"/>
        </w:rPr>
        <w:t>チャネル</w:t>
      </w:r>
      <w:r w:rsidRPr="00415D6E">
        <w:rPr>
          <w:rFonts w:hint="eastAsia"/>
          <w:color w:val="0070C0"/>
        </w:rPr>
        <w:t>等の想定</w:t>
      </w:r>
    </w:p>
    <w:p w14:paraId="5802278A" w14:textId="77777777" w:rsidR="0086528B" w:rsidRDefault="0086528B" w:rsidP="0086528B">
      <w:pPr>
        <w:spacing w:line="240" w:lineRule="atLeast"/>
        <w:ind w:firstLineChars="100" w:firstLine="210"/>
        <w:rPr>
          <w:rFonts w:cstheme="majorBidi"/>
          <w:bCs/>
          <w:color w:val="0070C0"/>
          <w:szCs w:val="21"/>
        </w:rPr>
      </w:pPr>
      <w:r w:rsidRPr="00415D6E">
        <w:rPr>
          <w:rFonts w:hint="eastAsia"/>
          <w:color w:val="0070C0"/>
        </w:rPr>
        <w:t>・</w:t>
      </w:r>
      <w:r w:rsidRPr="00A31B66">
        <w:rPr>
          <w:rFonts w:cstheme="majorBidi" w:hint="eastAsia"/>
          <w:bCs/>
          <w:color w:val="0070C0"/>
          <w:szCs w:val="21"/>
        </w:rPr>
        <w:t>顧客提供価値（新規性、独創性</w:t>
      </w:r>
      <w:r>
        <w:rPr>
          <w:rFonts w:cstheme="majorBidi" w:hint="eastAsia"/>
          <w:bCs/>
          <w:color w:val="0070C0"/>
          <w:szCs w:val="21"/>
        </w:rPr>
        <w:t>、技術力、コスト、生産数等</w:t>
      </w:r>
      <w:r w:rsidRPr="00A31B66">
        <w:rPr>
          <w:rFonts w:cstheme="majorBidi" w:hint="eastAsia"/>
          <w:bCs/>
          <w:color w:val="0070C0"/>
          <w:szCs w:val="21"/>
        </w:rPr>
        <w:t>）</w:t>
      </w:r>
    </w:p>
    <w:p w14:paraId="65B3C8A0" w14:textId="77777777" w:rsidR="0086528B" w:rsidRDefault="0086528B" w:rsidP="0086528B">
      <w:pPr>
        <w:spacing w:line="240" w:lineRule="atLeast"/>
        <w:ind w:firstLineChars="100" w:firstLine="210"/>
        <w:rPr>
          <w:rFonts w:cstheme="majorBidi"/>
          <w:bCs/>
          <w:color w:val="0070C0"/>
          <w:szCs w:val="21"/>
        </w:rPr>
      </w:pPr>
      <w:r>
        <w:rPr>
          <w:rFonts w:cstheme="majorBidi" w:hint="eastAsia"/>
          <w:bCs/>
          <w:color w:val="0070C0"/>
          <w:szCs w:val="21"/>
        </w:rPr>
        <w:t>・収益モデル</w:t>
      </w:r>
    </w:p>
    <w:p w14:paraId="3D2486C1" w14:textId="77777777" w:rsidR="0086528B" w:rsidRPr="00BA0512" w:rsidRDefault="0086528B" w:rsidP="00D66DE2"/>
    <w:p w14:paraId="3D5271C8" w14:textId="77777777" w:rsidR="0086528B" w:rsidRPr="00BA0512" w:rsidRDefault="0086528B" w:rsidP="00141B83">
      <w:pPr>
        <w:pStyle w:val="3"/>
        <w:ind w:left="652" w:right="210"/>
      </w:pPr>
      <w:r>
        <w:rPr>
          <w:rFonts w:hint="eastAsia"/>
        </w:rPr>
        <w:t>市場機会および競合等の外部環境</w:t>
      </w:r>
    </w:p>
    <w:p w14:paraId="1EE3CD11" w14:textId="7D5DC2DA" w:rsidR="0086528B" w:rsidRPr="00310B74" w:rsidRDefault="0086528B" w:rsidP="00250AD8">
      <w:pPr>
        <w:pStyle w:val="aff5"/>
      </w:pPr>
      <w:bookmarkStart w:id="8" w:name="_Hlk194636661"/>
      <w:r w:rsidRPr="00A31B66">
        <w:rPr>
          <w:rFonts w:hint="eastAsia"/>
          <w:noProof/>
        </w:rPr>
        <w:t>実用化</w:t>
      </w:r>
      <w:r w:rsidRPr="00A31B66">
        <w:rPr>
          <w:rFonts w:hint="eastAsia"/>
        </w:rPr>
        <w:t>・事業化を目指す製品・サービスに関する</w:t>
      </w:r>
      <w:r>
        <w:rPr>
          <w:rFonts w:hint="eastAsia"/>
        </w:rPr>
        <w:t>国内外</w:t>
      </w:r>
      <w:r w:rsidRPr="00A31B66">
        <w:rPr>
          <w:rFonts w:hint="eastAsia"/>
        </w:rPr>
        <w:t>の想定される市場規模</w:t>
      </w:r>
      <w:r>
        <w:rPr>
          <w:rFonts w:hint="eastAsia"/>
        </w:rPr>
        <w:t>（競合他社や新規開拓による潜在的な市場を含む）</w:t>
      </w:r>
      <w:r w:rsidRPr="00A31B66">
        <w:rPr>
          <w:rFonts w:hint="eastAsia"/>
        </w:rPr>
        <w:t>を示し、その根拠を記述してください。</w:t>
      </w:r>
      <w:r w:rsidRPr="009574F9">
        <w:rPr>
          <w:rFonts w:hint="eastAsia"/>
        </w:rPr>
        <w:t>現時点</w:t>
      </w:r>
      <w:r w:rsidRPr="00A31B66">
        <w:rPr>
          <w:rFonts w:hint="eastAsia"/>
        </w:rPr>
        <w:t>、技術開発期間終了時点</w:t>
      </w:r>
      <w:r w:rsidRPr="009574F9">
        <w:rPr>
          <w:rFonts w:hint="eastAsia"/>
        </w:rPr>
        <w:t>、</w:t>
      </w:r>
      <w:r w:rsidRPr="00517E05">
        <w:rPr>
          <w:rFonts w:hint="eastAsia"/>
        </w:rPr>
        <w:t>技術開発期間終了後</w:t>
      </w:r>
      <w:r w:rsidRPr="00517E05">
        <w:t>5年</w:t>
      </w:r>
      <w:r>
        <w:rPr>
          <w:rFonts w:hint="eastAsia"/>
        </w:rPr>
        <w:t>目を目安</w:t>
      </w:r>
      <w:r w:rsidRPr="00A31B66">
        <w:t>に</w:t>
      </w:r>
      <w:r>
        <w:rPr>
          <w:rFonts w:hint="eastAsia"/>
        </w:rPr>
        <w:t>記述</w:t>
      </w:r>
      <w:r w:rsidR="00682E55">
        <w:rPr>
          <w:rFonts w:hint="eastAsia"/>
        </w:rPr>
        <w:t>して</w:t>
      </w:r>
      <w:r>
        <w:rPr>
          <w:rFonts w:hint="eastAsia"/>
        </w:rPr>
        <w:t>ください</w:t>
      </w:r>
      <w:r w:rsidRPr="009574F9">
        <w:rPr>
          <w:rFonts w:hint="eastAsia"/>
        </w:rPr>
        <w:t>。</w:t>
      </w:r>
    </w:p>
    <w:bookmarkEnd w:id="8"/>
    <w:p w14:paraId="243EBCA0" w14:textId="72383F27" w:rsidR="0086528B" w:rsidRDefault="0086528B" w:rsidP="002D22BD">
      <w:pPr>
        <w:pStyle w:val="aff5"/>
      </w:pPr>
      <w:r>
        <w:rPr>
          <w:rFonts w:hint="eastAsia"/>
        </w:rPr>
        <w:t>また、市場における提案者のシェアの推移を見通し、その根拠について</w:t>
      </w:r>
      <w:r w:rsidR="008C0B2C">
        <w:rPr>
          <w:rFonts w:hint="eastAsia"/>
        </w:rPr>
        <w:t>でき</w:t>
      </w:r>
      <w:r>
        <w:rPr>
          <w:rFonts w:hint="eastAsia"/>
        </w:rPr>
        <w:t>るだけ</w:t>
      </w:r>
      <w:r w:rsidRPr="00C471AD">
        <w:rPr>
          <w:rFonts w:hint="eastAsia"/>
        </w:rPr>
        <w:t>以下の内容を含めて</w:t>
      </w:r>
      <w:r>
        <w:rPr>
          <w:rFonts w:hint="eastAsia"/>
        </w:rPr>
        <w:t>記載してください。</w:t>
      </w:r>
    </w:p>
    <w:p w14:paraId="15D7097D" w14:textId="77777777" w:rsidR="0086528B" w:rsidRPr="009574F9" w:rsidRDefault="0086528B" w:rsidP="002D22BD">
      <w:pPr>
        <w:pStyle w:val="aff5"/>
      </w:pPr>
      <w:r w:rsidRPr="009574F9">
        <w:rPr>
          <w:rFonts w:hint="eastAsia"/>
        </w:rPr>
        <w:t>・主要な競合製品・サービスとの比較</w:t>
      </w:r>
    </w:p>
    <w:p w14:paraId="7593BF32" w14:textId="77777777" w:rsidR="0086528B" w:rsidRPr="009574F9" w:rsidRDefault="0086528B" w:rsidP="002D22BD">
      <w:pPr>
        <w:pStyle w:val="aff5"/>
      </w:pPr>
      <w:r w:rsidRPr="009574F9">
        <w:rPr>
          <w:rFonts w:hint="eastAsia"/>
        </w:rPr>
        <w:t>・地理的条件や規制などの市場参入障壁</w:t>
      </w:r>
    </w:p>
    <w:p w14:paraId="401AE99C" w14:textId="77777777" w:rsidR="0086528B" w:rsidRDefault="0086528B" w:rsidP="002D22BD">
      <w:pPr>
        <w:pStyle w:val="aff5"/>
      </w:pPr>
      <w:r w:rsidRPr="009574F9">
        <w:rPr>
          <w:rFonts w:hint="eastAsia"/>
        </w:rPr>
        <w:t>・人的・資金的な制約</w:t>
      </w:r>
    </w:p>
    <w:p w14:paraId="6380D6AB" w14:textId="77777777" w:rsidR="0086528B" w:rsidRDefault="0086528B" w:rsidP="00D66DE2"/>
    <w:p w14:paraId="60B84585" w14:textId="77777777" w:rsidR="0086528B" w:rsidRPr="00AE3CD5" w:rsidRDefault="0086528B" w:rsidP="002D22BD">
      <w:pPr>
        <w:pStyle w:val="aff5"/>
      </w:pPr>
      <w:r w:rsidRPr="00AE3CD5">
        <w:rPr>
          <w:rFonts w:hint="eastAsia"/>
        </w:rPr>
        <w:t>（記入例）</w:t>
      </w:r>
    </w:p>
    <w:p w14:paraId="184FF2A2" w14:textId="00AA268B" w:rsidR="0086528B" w:rsidRPr="00A31B66" w:rsidRDefault="0086528B" w:rsidP="00250AD8">
      <w:pPr>
        <w:pStyle w:val="aff5"/>
      </w:pPr>
      <w:r w:rsidRPr="00AE3CD5">
        <w:tab/>
      </w:r>
      <w:r w:rsidRPr="00AE3CD5">
        <w:tab/>
      </w:r>
      <w:r w:rsidR="00250AD8">
        <w:tab/>
      </w:r>
      <w:r w:rsidR="00250AD8">
        <w:tab/>
      </w:r>
      <w:r w:rsidRPr="00A31B66">
        <w:rPr>
          <w:rFonts w:hint="eastAsia"/>
        </w:rPr>
        <w:t>市場規模</w:t>
      </w:r>
      <w:r w:rsidRPr="00AE3CD5">
        <w:tab/>
      </w:r>
      <w:r w:rsidRPr="00A31B66">
        <w:tab/>
      </w:r>
      <w:r w:rsidRPr="00A31B66">
        <w:rPr>
          <w:rFonts w:hint="eastAsia"/>
        </w:rPr>
        <w:t>提案者シェア</w:t>
      </w:r>
    </w:p>
    <w:p w14:paraId="4E1BF93B" w14:textId="5181EE92" w:rsidR="0086528B" w:rsidRPr="00A31B66" w:rsidRDefault="0086528B" w:rsidP="00250AD8">
      <w:pPr>
        <w:pStyle w:val="aff5"/>
      </w:pPr>
      <w:r w:rsidRPr="00A31B66">
        <w:rPr>
          <w:rFonts w:hint="eastAsia"/>
        </w:rPr>
        <w:t>現状</w:t>
      </w:r>
      <w:r w:rsidRPr="00A31B66">
        <w:tab/>
      </w:r>
      <w:r w:rsidR="00250AD8">
        <w:tab/>
      </w:r>
      <w:r w:rsidR="00250AD8">
        <w:tab/>
      </w:r>
      <w:r w:rsidRPr="00A31B66">
        <w:rPr>
          <w:rFonts w:hint="eastAsia"/>
        </w:rPr>
        <w:t>○○○百万円</w:t>
      </w:r>
      <w:r w:rsidRPr="00A31B66">
        <w:tab/>
      </w:r>
      <w:r w:rsidRPr="00A31B66">
        <w:tab/>
        <w:t>○○％</w:t>
      </w:r>
    </w:p>
    <w:p w14:paraId="2235381C" w14:textId="0E8CFAE5" w:rsidR="0086528B" w:rsidRPr="00A31B66" w:rsidRDefault="0086528B" w:rsidP="00250AD8">
      <w:pPr>
        <w:pStyle w:val="aff5"/>
        <w:rPr>
          <w:lang w:eastAsia="zh-TW"/>
        </w:rPr>
      </w:pPr>
      <w:r w:rsidRPr="00A31B66">
        <w:rPr>
          <w:rFonts w:hint="eastAsia"/>
          <w:lang w:eastAsia="zh-TW"/>
        </w:rPr>
        <w:t>技術開発期間終了時点</w:t>
      </w:r>
      <w:r w:rsidRPr="00A31B66">
        <w:rPr>
          <w:lang w:eastAsia="zh-TW"/>
        </w:rPr>
        <w:tab/>
      </w:r>
      <w:r w:rsidRPr="00A31B66">
        <w:rPr>
          <w:rFonts w:hint="eastAsia"/>
          <w:lang w:eastAsia="zh-TW"/>
        </w:rPr>
        <w:t>○○○百万円</w:t>
      </w:r>
      <w:r w:rsidRPr="00A31B66">
        <w:rPr>
          <w:lang w:eastAsia="zh-TW"/>
        </w:rPr>
        <w:tab/>
      </w:r>
      <w:r w:rsidRPr="00A31B66">
        <w:rPr>
          <w:lang w:eastAsia="zh-TW"/>
        </w:rPr>
        <w:tab/>
        <w:t>○○％</w:t>
      </w:r>
    </w:p>
    <w:p w14:paraId="6EB63E52" w14:textId="33B3A9FC" w:rsidR="0086528B" w:rsidRPr="00A31B66" w:rsidRDefault="0086528B" w:rsidP="00250AD8">
      <w:pPr>
        <w:pStyle w:val="aff5"/>
        <w:rPr>
          <w:lang w:eastAsia="zh-TW"/>
        </w:rPr>
      </w:pPr>
      <w:r w:rsidRPr="00A31B66">
        <w:rPr>
          <w:rFonts w:hint="eastAsia"/>
          <w:lang w:eastAsia="zh-TW"/>
        </w:rPr>
        <w:t>終了後</w:t>
      </w:r>
      <w:r w:rsidRPr="00A31B66">
        <w:rPr>
          <w:lang w:eastAsia="zh-TW"/>
        </w:rPr>
        <w:t>5</w:t>
      </w:r>
      <w:r w:rsidRPr="00A31B66">
        <w:rPr>
          <w:rFonts w:hint="eastAsia"/>
          <w:lang w:eastAsia="zh-TW"/>
        </w:rPr>
        <w:t>年目（　年度）</w:t>
      </w:r>
      <w:r w:rsidRPr="00A31B66">
        <w:rPr>
          <w:lang w:eastAsia="zh-TW"/>
        </w:rPr>
        <w:tab/>
      </w:r>
      <w:r w:rsidRPr="00A31B66">
        <w:rPr>
          <w:rFonts w:hint="eastAsia"/>
          <w:lang w:eastAsia="zh-TW"/>
        </w:rPr>
        <w:t>○○○百万円</w:t>
      </w:r>
      <w:r w:rsidRPr="00A31B66">
        <w:rPr>
          <w:lang w:eastAsia="zh-TW"/>
        </w:rPr>
        <w:tab/>
      </w:r>
      <w:r w:rsidRPr="00A31B66">
        <w:rPr>
          <w:lang w:eastAsia="zh-TW"/>
        </w:rPr>
        <w:tab/>
      </w:r>
      <w:r w:rsidRPr="00A31B66">
        <w:rPr>
          <w:rFonts w:hint="eastAsia"/>
          <w:lang w:eastAsia="zh-TW"/>
        </w:rPr>
        <w:t>○○％</w:t>
      </w:r>
    </w:p>
    <w:p w14:paraId="6081B9D0" w14:textId="77777777" w:rsidR="0086528B" w:rsidRPr="00A31B66" w:rsidRDefault="0086528B" w:rsidP="00250AD8">
      <w:pPr>
        <w:pStyle w:val="aff5"/>
        <w:rPr>
          <w:lang w:eastAsia="zh-TW"/>
        </w:rPr>
      </w:pPr>
    </w:p>
    <w:p w14:paraId="6BC23B4C" w14:textId="77777777" w:rsidR="0086528B" w:rsidRDefault="0086528B" w:rsidP="00250AD8">
      <w:pPr>
        <w:pStyle w:val="aff5"/>
      </w:pPr>
      <w:r>
        <w:rPr>
          <w:rFonts w:hint="eastAsia"/>
        </w:rPr>
        <w:t>・</w:t>
      </w:r>
      <w:r w:rsidRPr="00A31B66">
        <w:rPr>
          <w:rFonts w:hint="eastAsia"/>
        </w:rPr>
        <w:t>市場規模算出の根拠：</w:t>
      </w:r>
    </w:p>
    <w:p w14:paraId="1569D18A" w14:textId="77777777" w:rsidR="0086528B" w:rsidRPr="00A31B66" w:rsidRDefault="0086528B" w:rsidP="00250AD8">
      <w:pPr>
        <w:pStyle w:val="aff5"/>
      </w:pPr>
      <w:r w:rsidRPr="00A31B66">
        <w:rPr>
          <w:rFonts w:hint="eastAsia"/>
        </w:rPr>
        <w:t>～～～～～～～～～～～～～～～～～～～～～～～～～～～</w:t>
      </w:r>
    </w:p>
    <w:p w14:paraId="17986996" w14:textId="77777777" w:rsidR="0086528B" w:rsidRDefault="0086528B" w:rsidP="00250AD8">
      <w:pPr>
        <w:pStyle w:val="aff5"/>
      </w:pPr>
      <w:r>
        <w:rPr>
          <w:rFonts w:hint="eastAsia"/>
        </w:rPr>
        <w:t>・</w:t>
      </w:r>
      <w:r w:rsidRPr="00A31B66">
        <w:rPr>
          <w:rFonts w:hint="eastAsia"/>
        </w:rPr>
        <w:t>シェア見通しの根拠：</w:t>
      </w:r>
    </w:p>
    <w:p w14:paraId="4D1759C9" w14:textId="77777777" w:rsidR="0086528B" w:rsidRPr="00BA0512" w:rsidDel="007E32F8" w:rsidRDefault="0086528B" w:rsidP="00250AD8">
      <w:pPr>
        <w:pStyle w:val="aff5"/>
      </w:pPr>
      <w:r w:rsidRPr="00A31B66">
        <w:rPr>
          <w:rFonts w:hint="eastAsia"/>
        </w:rPr>
        <w:t>～～～～～～～～～～～～～～～～～～～～～～～～～～～</w:t>
      </w:r>
    </w:p>
    <w:p w14:paraId="13DC5A00" w14:textId="77777777" w:rsidR="0086528B" w:rsidRDefault="0086528B" w:rsidP="00250AD8"/>
    <w:p w14:paraId="07756DA6" w14:textId="77777777" w:rsidR="0086528B" w:rsidRDefault="0086528B" w:rsidP="00141B83">
      <w:pPr>
        <w:pStyle w:val="3"/>
        <w:ind w:left="652" w:right="210"/>
      </w:pPr>
      <w:r>
        <w:rPr>
          <w:rFonts w:hint="eastAsia"/>
        </w:rPr>
        <w:t>実用化・事業化のスケジュール</w:t>
      </w:r>
    </w:p>
    <w:p w14:paraId="3EFC1CE5" w14:textId="72DBA32A" w:rsidR="0086528B" w:rsidRDefault="0086528B" w:rsidP="002D22BD">
      <w:pPr>
        <w:pStyle w:val="aff5"/>
        <w:rPr>
          <w:noProof/>
        </w:rPr>
      </w:pPr>
      <w:r w:rsidRPr="00102F97">
        <w:rPr>
          <w:rFonts w:hint="eastAsia"/>
          <w:noProof/>
        </w:rPr>
        <w:t>実用化・事業化</w:t>
      </w:r>
      <w:r>
        <w:rPr>
          <w:rFonts w:hint="eastAsia"/>
          <w:noProof/>
        </w:rPr>
        <w:t>の</w:t>
      </w:r>
      <w:r w:rsidRPr="00AE3CD5">
        <w:rPr>
          <w:rFonts w:hint="eastAsia"/>
          <w:noProof/>
        </w:rPr>
        <w:t>計画を、技術開発期間終了後</w:t>
      </w:r>
      <w:r w:rsidRPr="00AE3CD5">
        <w:rPr>
          <w:noProof/>
        </w:rPr>
        <w:t>5年</w:t>
      </w:r>
      <w:r>
        <w:rPr>
          <w:rFonts w:hint="eastAsia"/>
          <w:noProof/>
        </w:rPr>
        <w:t>目を目安に図表とともに記載してください。その際、本提案以外で実用化・事業化のために必要な技術開発等を含めた、開発計画、投資計画、</w:t>
      </w:r>
      <w:r w:rsidRPr="00BF5A90">
        <w:rPr>
          <w:rFonts w:hint="eastAsia"/>
          <w:noProof/>
        </w:rPr>
        <w:lastRenderedPageBreak/>
        <w:t>資金調達</w:t>
      </w:r>
      <w:r>
        <w:rPr>
          <w:rFonts w:hint="eastAsia"/>
          <w:noProof/>
        </w:rPr>
        <w:t>計画</w:t>
      </w:r>
      <w:r w:rsidRPr="00BF5A90">
        <w:rPr>
          <w:rFonts w:hint="eastAsia"/>
          <w:noProof/>
        </w:rPr>
        <w:t>、実用化</w:t>
      </w:r>
      <w:r>
        <w:rPr>
          <w:rFonts w:hint="eastAsia"/>
          <w:noProof/>
        </w:rPr>
        <w:t>計画、</w:t>
      </w:r>
      <w:r w:rsidRPr="00BF5A90">
        <w:rPr>
          <w:rFonts w:hint="eastAsia"/>
          <w:noProof/>
        </w:rPr>
        <w:t>販売計画</w:t>
      </w:r>
      <w:r>
        <w:rPr>
          <w:rFonts w:hint="eastAsia"/>
          <w:noProof/>
        </w:rPr>
        <w:t>、重大なリスク、計画変更の判断を行うマイルストーン</w:t>
      </w:r>
      <w:r w:rsidRPr="00BF5A90">
        <w:rPr>
          <w:rFonts w:hint="eastAsia"/>
          <w:noProof/>
        </w:rPr>
        <w:t>等を想定の範囲で</w:t>
      </w:r>
      <w:r w:rsidR="00E62250">
        <w:rPr>
          <w:rFonts w:hint="eastAsia"/>
          <w:noProof/>
        </w:rPr>
        <w:t>でき</w:t>
      </w:r>
      <w:r>
        <w:rPr>
          <w:rFonts w:hint="eastAsia"/>
          <w:noProof/>
        </w:rPr>
        <w:t>るだけ含めてください。また、</w:t>
      </w:r>
      <w:r w:rsidRPr="00915393">
        <w:rPr>
          <w:rFonts w:hint="eastAsia"/>
          <w:noProof/>
        </w:rPr>
        <w:t>生産・販売・市場獲得などの実用化・事業化</w:t>
      </w:r>
      <w:r>
        <w:rPr>
          <w:rFonts w:hint="eastAsia"/>
          <w:noProof/>
        </w:rPr>
        <w:t>に向けた</w:t>
      </w:r>
      <w:r w:rsidRPr="00915393">
        <w:rPr>
          <w:rFonts w:hint="eastAsia"/>
          <w:noProof/>
        </w:rPr>
        <w:t>段階</w:t>
      </w:r>
      <w:r>
        <w:rPr>
          <w:rFonts w:hint="eastAsia"/>
          <w:noProof/>
        </w:rPr>
        <w:t>を</w:t>
      </w:r>
      <w:r w:rsidRPr="00915393">
        <w:rPr>
          <w:rFonts w:hint="eastAsia"/>
          <w:noProof/>
        </w:rPr>
        <w:t>区分し、各段階が明瞭となるよう</w:t>
      </w:r>
      <w:r w:rsidRPr="00667F89">
        <w:rPr>
          <w:rFonts w:hint="eastAsia"/>
          <w:noProof/>
        </w:rPr>
        <w:t>線表、矢印、記号等を用いて</w:t>
      </w:r>
      <w:r>
        <w:rPr>
          <w:rFonts w:hint="eastAsia"/>
          <w:noProof/>
        </w:rPr>
        <w:t>図表に</w:t>
      </w:r>
      <w:r w:rsidRPr="00667F89">
        <w:rPr>
          <w:rFonts w:hint="eastAsia"/>
          <w:noProof/>
        </w:rPr>
        <w:t>記述してください。</w:t>
      </w:r>
    </w:p>
    <w:p w14:paraId="0A1A4332" w14:textId="77777777" w:rsidR="00250AD8" w:rsidRPr="00250AD8" w:rsidRDefault="00250AD8" w:rsidP="00250AD8"/>
    <w:p w14:paraId="75CBAD15" w14:textId="77777777" w:rsidR="0086528B" w:rsidRPr="00A31B66" w:rsidRDefault="0086528B" w:rsidP="00250AD8">
      <w:pPr>
        <w:pStyle w:val="aff5"/>
      </w:pPr>
      <w:r w:rsidRPr="00A31B66">
        <w:t>(</w:t>
      </w:r>
      <w:r w:rsidRPr="00A31B66">
        <w:rPr>
          <w:rFonts w:hint="eastAsia"/>
        </w:rPr>
        <w:t>記入例</w:t>
      </w:r>
      <w:r w:rsidRPr="00A31B66">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30749D"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A31B66"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A31B66" w:rsidRDefault="0086528B">
            <w:pPr>
              <w:ind w:left="13" w:right="91"/>
              <w:rPr>
                <w:color w:val="0070C0"/>
              </w:rPr>
            </w:pPr>
            <w:r w:rsidRPr="00A31B66">
              <w:rPr>
                <w:noProof/>
                <w:color w:val="0070C0"/>
              </w:rPr>
              <mc:AlternateContent>
                <mc:Choice Requires="wps">
                  <w:drawing>
                    <wp:anchor distT="0" distB="0" distL="114300" distR="114300" simplePos="0" relativeHeight="251658288"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0" type="#_x0000_t202" style="position:absolute;left:0;text-align:left;margin-left:16.9pt;margin-top:18.05pt;width:140.25pt;height:30.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8E475D"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r>
      <w:tr w:rsidR="0086528B" w:rsidRPr="0030749D"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4"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85F03AA"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A31B66">
              <w:rPr>
                <w:noProof/>
                <w:color w:val="0070C0"/>
              </w:rPr>
              <mc:AlternateContent>
                <mc:Choice Requires="wps">
                  <w:drawing>
                    <wp:anchor distT="0" distB="0" distL="114300" distR="114300" simplePos="0" relativeHeight="251658299"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8E961A"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A31B66">
              <w:rPr>
                <w:noProof/>
                <w:color w:val="0070C0"/>
              </w:rPr>
              <mc:AlternateContent>
                <mc:Choice Requires="wps">
                  <w:drawing>
                    <wp:anchor distT="0" distB="0" distL="114300" distR="114300" simplePos="0" relativeHeight="251658289"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988102"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A31B66">
              <w:rPr>
                <w:rFonts w:hint="eastAsia"/>
                <w:color w:val="0070C0"/>
                <w:lang w:eastAsia="zh-TW"/>
              </w:rPr>
              <w:t>製品設計</w:t>
            </w:r>
          </w:p>
          <w:p w14:paraId="61AE96A9" w14:textId="77777777" w:rsidR="0086528B" w:rsidRPr="00A31B66" w:rsidRDefault="0086528B">
            <w:pPr>
              <w:ind w:right="-57"/>
              <w:rPr>
                <w:color w:val="0070C0"/>
                <w:lang w:eastAsia="zh-TW"/>
              </w:rPr>
            </w:pPr>
          </w:p>
          <w:p w14:paraId="01D6AFBC"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5"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095ADCD"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A31B66" w:rsidRDefault="0086528B">
            <w:pPr>
              <w:ind w:right="-57"/>
              <w:rPr>
                <w:color w:val="0070C0"/>
                <w:lang w:eastAsia="zh-TW"/>
              </w:rPr>
            </w:pPr>
            <w:r w:rsidRPr="00A31B66">
              <w:rPr>
                <w:rFonts w:hint="eastAsia"/>
                <w:color w:val="0070C0"/>
                <w:lang w:eastAsia="zh-TW"/>
              </w:rPr>
              <w:t>設備投資</w:t>
            </w:r>
          </w:p>
          <w:p w14:paraId="0A111C6E" w14:textId="77777777" w:rsidR="0086528B" w:rsidRPr="00A31B66" w:rsidRDefault="0086528B">
            <w:pPr>
              <w:ind w:right="-57"/>
              <w:rPr>
                <w:color w:val="0070C0"/>
                <w:lang w:eastAsia="zh-TW"/>
              </w:rPr>
            </w:pPr>
          </w:p>
          <w:p w14:paraId="4D7C56F1" w14:textId="77777777" w:rsidR="0086528B" w:rsidRPr="00A31B66" w:rsidRDefault="0086528B">
            <w:pPr>
              <w:ind w:right="-57"/>
              <w:rPr>
                <w:color w:val="0070C0"/>
                <w:lang w:eastAsia="zh-TW"/>
              </w:rPr>
            </w:pPr>
            <w:r w:rsidRPr="00A31B66">
              <w:rPr>
                <w:rFonts w:hint="eastAsia"/>
                <w:color w:val="0070C0"/>
                <w:lang w:eastAsia="zh-TW"/>
              </w:rPr>
              <w:t>生産</w:t>
            </w:r>
          </w:p>
          <w:p w14:paraId="3620311F" w14:textId="77777777" w:rsidR="0086528B" w:rsidRPr="00A31B66" w:rsidRDefault="0086528B">
            <w:pPr>
              <w:ind w:right="-57"/>
              <w:rPr>
                <w:color w:val="0070C0"/>
                <w:lang w:eastAsia="zh-TW"/>
              </w:rPr>
            </w:pPr>
          </w:p>
          <w:p w14:paraId="0C093660" w14:textId="77777777" w:rsidR="0086528B" w:rsidRPr="00A31B66" w:rsidRDefault="0086528B">
            <w:pPr>
              <w:ind w:right="-57"/>
              <w:rPr>
                <w:color w:val="0070C0"/>
                <w:lang w:eastAsia="zh-TW"/>
              </w:rPr>
            </w:pPr>
          </w:p>
          <w:p w14:paraId="5877B89F" w14:textId="77777777" w:rsidR="0086528B" w:rsidRPr="00A31B66" w:rsidRDefault="0086528B">
            <w:pPr>
              <w:ind w:right="-57"/>
              <w:rPr>
                <w:color w:val="0070C0"/>
                <w:lang w:eastAsia="zh-TW"/>
              </w:rPr>
            </w:pPr>
          </w:p>
          <w:p w14:paraId="03F28B00" w14:textId="77777777" w:rsidR="0086528B" w:rsidRPr="00A31B66" w:rsidRDefault="0086528B">
            <w:pPr>
              <w:ind w:right="-57"/>
              <w:rPr>
                <w:color w:val="0070C0"/>
                <w:lang w:eastAsia="zh-TW"/>
              </w:rPr>
            </w:pPr>
          </w:p>
          <w:p w14:paraId="0ACB2D4F" w14:textId="77777777" w:rsidR="0086528B" w:rsidRPr="00A31B66" w:rsidRDefault="0086528B">
            <w:pPr>
              <w:ind w:right="-57"/>
              <w:rPr>
                <w:color w:val="0070C0"/>
                <w:lang w:eastAsia="zh-TW"/>
              </w:rPr>
            </w:pPr>
            <w:r w:rsidRPr="00A31B66">
              <w:rPr>
                <w:rFonts w:hint="eastAsia"/>
                <w:color w:val="0070C0"/>
                <w:lang w:eastAsia="zh-TW"/>
              </w:rPr>
              <w:t>販売</w:t>
            </w:r>
          </w:p>
          <w:p w14:paraId="2F95ECEB" w14:textId="77777777" w:rsidR="0086528B" w:rsidRPr="00A31B66" w:rsidRDefault="0086528B">
            <w:pPr>
              <w:ind w:right="-57"/>
              <w:rPr>
                <w:color w:val="0070C0"/>
                <w:lang w:eastAsia="zh-TW"/>
              </w:rPr>
            </w:pPr>
          </w:p>
          <w:p w14:paraId="25AEB636" w14:textId="77777777" w:rsidR="0086528B" w:rsidRPr="00A31B66" w:rsidRDefault="0086528B">
            <w:pPr>
              <w:ind w:right="-57"/>
              <w:rPr>
                <w:color w:val="0070C0"/>
              </w:rPr>
            </w:pPr>
            <w:r w:rsidRPr="00A31B66">
              <w:rPr>
                <w:rFonts w:hint="eastAsia"/>
                <w:color w:val="0070C0"/>
              </w:rPr>
              <w:t>収益発生</w:t>
            </w:r>
          </w:p>
          <w:p w14:paraId="3A90E9FE" w14:textId="77777777" w:rsidR="0086528B" w:rsidRPr="00A31B66"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A31B66" w:rsidRDefault="0086528B">
            <w:pPr>
              <w:ind w:left="13" w:right="91"/>
              <w:rPr>
                <w:noProof/>
                <w:color w:val="0000FF"/>
                <w:sz w:val="20"/>
                <w:szCs w:val="20"/>
              </w:rPr>
            </w:pPr>
          </w:p>
          <w:p w14:paraId="59E73F67" w14:textId="77777777" w:rsidR="0086528B" w:rsidRPr="00A31B66" w:rsidRDefault="0086528B">
            <w:pPr>
              <w:ind w:left="13" w:right="91"/>
              <w:rPr>
                <w:noProof/>
                <w:color w:val="0000FF"/>
                <w:sz w:val="20"/>
                <w:szCs w:val="20"/>
              </w:rPr>
            </w:pPr>
          </w:p>
          <w:p w14:paraId="17784B81" w14:textId="77777777" w:rsidR="0086528B" w:rsidRPr="00A31B66" w:rsidRDefault="0086528B">
            <w:pPr>
              <w:ind w:left="13" w:right="91"/>
              <w:rPr>
                <w:noProof/>
                <w:color w:val="0000FF"/>
                <w:sz w:val="20"/>
                <w:szCs w:val="20"/>
              </w:rPr>
            </w:pPr>
          </w:p>
          <w:p w14:paraId="7CF55BB7" w14:textId="77777777" w:rsidR="0086528B" w:rsidRPr="00A31B66" w:rsidRDefault="0086528B">
            <w:pPr>
              <w:ind w:left="13" w:right="91"/>
              <w:rPr>
                <w:noProof/>
                <w:color w:val="0000FF"/>
                <w:sz w:val="20"/>
                <w:szCs w:val="20"/>
              </w:rPr>
            </w:pPr>
          </w:p>
          <w:p w14:paraId="6BCC8319" w14:textId="77777777" w:rsidR="0086528B" w:rsidRPr="00A31B66" w:rsidRDefault="0086528B">
            <w:pPr>
              <w:ind w:left="13" w:right="91"/>
              <w:rPr>
                <w:noProof/>
                <w:color w:val="0000FF"/>
                <w:sz w:val="20"/>
                <w:szCs w:val="20"/>
              </w:rPr>
            </w:pPr>
          </w:p>
          <w:p w14:paraId="1FCE4D98"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3"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8AC4DBD"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A31B66" w:rsidRDefault="0086528B">
            <w:pPr>
              <w:ind w:left="13" w:right="91"/>
              <w:rPr>
                <w:noProof/>
                <w:color w:val="0000FF"/>
                <w:sz w:val="20"/>
                <w:szCs w:val="20"/>
              </w:rPr>
            </w:pPr>
          </w:p>
          <w:p w14:paraId="7A1C15BE"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A31B66" w:rsidRDefault="0086528B">
            <w:pPr>
              <w:ind w:left="13" w:right="91"/>
              <w:rPr>
                <w:noProof/>
                <w:color w:val="0000FF"/>
                <w:sz w:val="20"/>
                <w:szCs w:val="20"/>
              </w:rPr>
            </w:pPr>
          </w:p>
          <w:p w14:paraId="648AD8C5"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0"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1" type="#_x0000_t202" style="position:absolute;left:0;text-align:left;margin-left:-60.1pt;margin-top:18.4pt;width:140.25pt;height:3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A31B66" w:rsidRDefault="0086528B">
            <w:pPr>
              <w:ind w:left="13" w:right="91"/>
              <w:rPr>
                <w:noProof/>
                <w:color w:val="0000FF"/>
                <w:sz w:val="20"/>
                <w:szCs w:val="20"/>
              </w:rPr>
            </w:pPr>
          </w:p>
          <w:p w14:paraId="5E476041" w14:textId="77777777" w:rsidR="0086528B" w:rsidRPr="00A31B66" w:rsidRDefault="0086528B">
            <w:pPr>
              <w:ind w:left="13" w:right="91"/>
              <w:rPr>
                <w:noProof/>
                <w:color w:val="0000FF"/>
                <w:sz w:val="20"/>
                <w:szCs w:val="20"/>
              </w:rPr>
            </w:pPr>
          </w:p>
          <w:p w14:paraId="73447DAB"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2"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2" type="#_x0000_t202" style="position:absolute;left:0;text-align:left;margin-left:-19.9pt;margin-top:11.4pt;width:77.85pt;height:34.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87"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2A3A97"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A31B66">
              <w:rPr>
                <w:noProof/>
                <w:szCs w:val="24"/>
              </w:rPr>
              <mc:AlternateContent>
                <mc:Choice Requires="wps">
                  <w:drawing>
                    <wp:anchor distT="0" distB="0" distL="114300" distR="114300" simplePos="0" relativeHeight="251658295"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3" type="#_x0000_t202" style="position:absolute;left:0;text-align:left;margin-left:73.35pt;margin-top:20.5pt;width:104pt;height:24.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A31B66" w:rsidRDefault="0086528B">
            <w:pPr>
              <w:ind w:left="13" w:right="91"/>
              <w:rPr>
                <w:noProof/>
                <w:color w:val="0000FF"/>
                <w:sz w:val="20"/>
                <w:szCs w:val="20"/>
              </w:rPr>
            </w:pPr>
          </w:p>
          <w:p w14:paraId="0A331192"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8E475D"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A31B66" w:rsidRDefault="0086528B">
            <w:pPr>
              <w:rPr>
                <w:color w:val="0070C0"/>
              </w:rPr>
            </w:pPr>
          </w:p>
          <w:p w14:paraId="7C3016C2" w14:textId="77777777" w:rsidR="0086528B" w:rsidRPr="00A31B66" w:rsidRDefault="0086528B">
            <w:pPr>
              <w:rPr>
                <w:color w:val="0070C0"/>
              </w:rPr>
            </w:pPr>
          </w:p>
          <w:p w14:paraId="5BE61985" w14:textId="77777777" w:rsidR="0086528B" w:rsidRPr="00A31B66" w:rsidRDefault="0086528B">
            <w:pPr>
              <w:rPr>
                <w:color w:val="0070C0"/>
              </w:rPr>
            </w:pPr>
          </w:p>
          <w:p w14:paraId="256DE5B3" w14:textId="77777777" w:rsidR="0086528B" w:rsidRPr="00A31B66" w:rsidRDefault="0086528B">
            <w:pPr>
              <w:rPr>
                <w:color w:val="0070C0"/>
              </w:rPr>
            </w:pPr>
          </w:p>
          <w:p w14:paraId="0411CA7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4"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4" type="#_x0000_t202" style="position:absolute;left:0;text-align:left;margin-left:3.25pt;margin-top:11.4pt;width:56.35pt;height:30.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A31B66" w:rsidRDefault="0086528B">
            <w:pPr>
              <w:rPr>
                <w:color w:val="0070C0"/>
              </w:rPr>
            </w:pPr>
          </w:p>
          <w:p w14:paraId="060D8480" w14:textId="77777777" w:rsidR="0086528B" w:rsidRPr="00A31B66" w:rsidRDefault="0086528B">
            <w:pPr>
              <w:rPr>
                <w:color w:val="0070C0"/>
              </w:rPr>
            </w:pPr>
          </w:p>
          <w:p w14:paraId="4FA0DC6B"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6"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70EB05D"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A31B66">
              <w:rPr>
                <w:noProof/>
                <w:color w:val="0070C0"/>
              </w:rPr>
              <mc:AlternateContent>
                <mc:Choice Requires="wps">
                  <w:drawing>
                    <wp:anchor distT="0" distB="0" distL="114300" distR="114300" simplePos="0" relativeHeight="251658300"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5" type="#_x0000_t202" style="position:absolute;left:0;text-align:left;margin-left:44.95pt;margin-top:10pt;width:141.35pt;height:3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A31B66" w:rsidRDefault="0086528B">
            <w:pPr>
              <w:rPr>
                <w:color w:val="0070C0"/>
              </w:rPr>
            </w:pPr>
          </w:p>
          <w:p w14:paraId="2C43B2C3"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5"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 xml:space="preserve">◇続行 / </w:t>
                                  </w:r>
                                  <w:r>
                                    <w:rPr>
                                      <w:rFonts w:asciiTheme="minorEastAsia" w:eastAsiaTheme="minorEastAsia" w:hAnsiTheme="minorEastAsia" w:hint="eastAsia"/>
                                      <w:color w:val="0070C0"/>
                                      <w:sz w:val="14"/>
                                      <w:szCs w:val="16"/>
                                    </w:rPr>
                                    <w:t>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6" type="#_x0000_t202" style="position:absolute;left:0;text-align:left;margin-left:36pt;margin-top:15pt;width:119.75pt;height:30.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 xml:space="preserve">◇続行 / </w:t>
                            </w:r>
                            <w:r>
                              <w:rPr>
                                <w:rFonts w:asciiTheme="minorEastAsia" w:eastAsiaTheme="minorEastAsia" w:hAnsiTheme="minorEastAsia" w:hint="eastAsia"/>
                                <w:color w:val="0070C0"/>
                                <w:sz w:val="14"/>
                                <w:szCs w:val="16"/>
                              </w:rPr>
                              <w:t>中止を判断</w:t>
                            </w:r>
                          </w:p>
                        </w:txbxContent>
                      </v:textbox>
                    </v:shape>
                  </w:pict>
                </mc:Fallback>
              </mc:AlternateContent>
            </w:r>
          </w:p>
          <w:p w14:paraId="3C2DAAE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1"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7" type="#_x0000_t202" style="position:absolute;left:0;text-align:left;margin-left:72.5pt;margin-top:31.05pt;width:86.5pt;height:49.8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A31B66" w:rsidRDefault="0086528B">
            <w:pPr>
              <w:rPr>
                <w:color w:val="0070C0"/>
              </w:rPr>
            </w:pPr>
          </w:p>
          <w:p w14:paraId="6EAC1F6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1"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8" type="#_x0000_t202" style="position:absolute;left:0;text-align:left;margin-left:11.5pt;margin-top:16.5pt;width:74.1pt;height:4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A31B66" w:rsidRDefault="0086528B">
            <w:pPr>
              <w:rPr>
                <w:color w:val="0070C0"/>
              </w:rPr>
            </w:pPr>
          </w:p>
          <w:p w14:paraId="426DF860" w14:textId="77777777" w:rsidR="0086528B" w:rsidRPr="00A31B66" w:rsidRDefault="0086528B">
            <w:pPr>
              <w:rPr>
                <w:color w:val="0070C0"/>
              </w:rPr>
            </w:pPr>
          </w:p>
          <w:p w14:paraId="0FDE5923" w14:textId="77777777" w:rsidR="0086528B" w:rsidRPr="00A31B66" w:rsidRDefault="0086528B">
            <w:pPr>
              <w:rPr>
                <w:color w:val="0070C0"/>
              </w:rPr>
            </w:pPr>
          </w:p>
          <w:p w14:paraId="600E5A85"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7"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39" type="#_x0000_t202" style="position:absolute;left:0;text-align:left;margin-left:2pt;margin-top:21.05pt;width:87.1pt;height:36.3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6"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B293090"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A31B66" w:rsidRDefault="0086528B">
            <w:pPr>
              <w:rPr>
                <w:color w:val="0070C0"/>
              </w:rPr>
            </w:pPr>
          </w:p>
          <w:p w14:paraId="2A5EBBDF" w14:textId="77777777" w:rsidR="0086528B" w:rsidRPr="00A31B66" w:rsidRDefault="0086528B">
            <w:pPr>
              <w:rPr>
                <w:color w:val="0070C0"/>
              </w:rPr>
            </w:pPr>
          </w:p>
          <w:p w14:paraId="0F5A31E8" w14:textId="77777777" w:rsidR="0086528B" w:rsidRPr="00A31B66" w:rsidRDefault="0086528B">
            <w:pPr>
              <w:rPr>
                <w:color w:val="0070C0"/>
              </w:rPr>
            </w:pPr>
          </w:p>
          <w:p w14:paraId="123952BC" w14:textId="77777777" w:rsidR="0086528B" w:rsidRPr="00A31B66" w:rsidRDefault="0086528B">
            <w:pPr>
              <w:rPr>
                <w:color w:val="0070C0"/>
              </w:rPr>
            </w:pPr>
          </w:p>
          <w:p w14:paraId="3C27B008" w14:textId="77777777" w:rsidR="0086528B" w:rsidRPr="00A31B66" w:rsidRDefault="0086528B">
            <w:pPr>
              <w:rPr>
                <w:color w:val="0070C0"/>
              </w:rPr>
            </w:pPr>
          </w:p>
          <w:p w14:paraId="5998E7CD"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4"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447F957"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A31B66" w:rsidRDefault="0086528B">
            <w:pPr>
              <w:ind w:left="13" w:right="91"/>
              <w:rPr>
                <w:noProof/>
                <w:color w:val="0000FF"/>
                <w:sz w:val="20"/>
                <w:szCs w:val="20"/>
              </w:rPr>
            </w:pPr>
          </w:p>
          <w:p w14:paraId="092AF577" w14:textId="77777777" w:rsidR="0086528B" w:rsidRPr="00A31B66" w:rsidRDefault="0086528B">
            <w:pPr>
              <w:ind w:left="13" w:right="91"/>
              <w:rPr>
                <w:noProof/>
                <w:color w:val="0000FF"/>
                <w:sz w:val="20"/>
                <w:szCs w:val="20"/>
              </w:rPr>
            </w:pPr>
          </w:p>
          <w:p w14:paraId="50179DB6" w14:textId="77777777" w:rsidR="0086528B" w:rsidRPr="00A31B66" w:rsidRDefault="0086528B">
            <w:pPr>
              <w:ind w:left="13" w:right="91"/>
              <w:rPr>
                <w:noProof/>
                <w:color w:val="0000FF"/>
                <w:sz w:val="20"/>
                <w:szCs w:val="20"/>
              </w:rPr>
            </w:pPr>
          </w:p>
          <w:p w14:paraId="350A33E6" w14:textId="77777777" w:rsidR="0086528B" w:rsidRPr="00A31B66" w:rsidRDefault="0086528B">
            <w:pPr>
              <w:ind w:left="13" w:right="91"/>
              <w:rPr>
                <w:noProof/>
                <w:color w:val="0000FF"/>
                <w:sz w:val="20"/>
                <w:szCs w:val="20"/>
              </w:rPr>
            </w:pPr>
          </w:p>
          <w:p w14:paraId="6375BDCB" w14:textId="77777777" w:rsidR="0086528B" w:rsidRPr="00A31B66" w:rsidRDefault="0086528B">
            <w:pPr>
              <w:ind w:left="13" w:right="91"/>
              <w:rPr>
                <w:noProof/>
                <w:color w:val="0000FF"/>
                <w:sz w:val="20"/>
                <w:szCs w:val="20"/>
              </w:rPr>
            </w:pPr>
          </w:p>
          <w:p w14:paraId="36FEFA46"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8"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0" type="#_x0000_t202" style="position:absolute;left:0;text-align:left;margin-left:3.6pt;margin-top:21.55pt;width:87.5pt;height:2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A31B66" w:rsidRDefault="0086528B">
            <w:pPr>
              <w:ind w:left="13" w:right="91"/>
              <w:rPr>
                <w:noProof/>
                <w:color w:val="0000FF"/>
                <w:sz w:val="20"/>
                <w:szCs w:val="20"/>
              </w:rPr>
            </w:pPr>
          </w:p>
          <w:p w14:paraId="5CF52597"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302"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1" type="#_x0000_t202" style="position:absolute;left:0;text-align:left;margin-left:-2pt;margin-top:96.5pt;width:88.5pt;height:4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A31B66">
              <w:rPr>
                <w:noProof/>
                <w:color w:val="0070C0"/>
              </w:rPr>
              <mc:AlternateContent>
                <mc:Choice Requires="wps">
                  <w:drawing>
                    <wp:anchor distT="0" distB="0" distL="114300" distR="114300" simplePos="0" relativeHeight="251658303"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3B5BA5A"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Default="0086528B" w:rsidP="00250AD8"/>
    <w:p w14:paraId="4B202D2B" w14:textId="77777777" w:rsidR="0086528B" w:rsidRPr="00A31B66" w:rsidRDefault="0086528B" w:rsidP="00250AD8">
      <w:pPr>
        <w:pStyle w:val="aff5"/>
      </w:pPr>
      <w:r w:rsidRPr="00A31B66">
        <w:rPr>
          <w:rFonts w:hint="eastAsia"/>
        </w:rPr>
        <w:t>予想される重大な</w:t>
      </w:r>
      <w:r>
        <w:rPr>
          <w:rFonts w:hint="eastAsia"/>
        </w:rPr>
        <w:t>リスク（体制、</w:t>
      </w:r>
      <w:r w:rsidRPr="000529FB">
        <w:rPr>
          <w:rFonts w:hint="eastAsia"/>
          <w:noProof/>
          <w:szCs w:val="21"/>
        </w:rPr>
        <w:t>運営、財務、法務・コンプラ</w:t>
      </w:r>
      <w:r>
        <w:rPr>
          <w:rFonts w:hint="eastAsia"/>
          <w:noProof/>
          <w:szCs w:val="21"/>
        </w:rPr>
        <w:t xml:space="preserve"> </w:t>
      </w:r>
      <w:r w:rsidRPr="000529FB">
        <w:rPr>
          <w:rFonts w:hint="eastAsia"/>
          <w:noProof/>
          <w:szCs w:val="21"/>
        </w:rPr>
        <w:t>等</w:t>
      </w:r>
      <w:r>
        <w:rPr>
          <w:rFonts w:hint="eastAsia"/>
          <w:noProof/>
          <w:szCs w:val="21"/>
        </w:rPr>
        <w:t>）</w:t>
      </w:r>
    </w:p>
    <w:p w14:paraId="2C719D32" w14:textId="77777777" w:rsidR="0086528B" w:rsidRPr="00A31B66" w:rsidRDefault="0086528B" w:rsidP="00250AD8">
      <w:pPr>
        <w:pStyle w:val="aff5"/>
      </w:pPr>
      <w:r>
        <w:rPr>
          <w:rFonts w:hint="eastAsia"/>
        </w:rPr>
        <w:t>・</w:t>
      </w:r>
      <w:r w:rsidRPr="00A31B66">
        <w:rPr>
          <w:rFonts w:hint="eastAsia"/>
        </w:rPr>
        <w:t>製品設計段階：～～～～～～</w:t>
      </w:r>
    </w:p>
    <w:p w14:paraId="1DA84116" w14:textId="77777777" w:rsidR="0086528B" w:rsidRPr="00A31B66" w:rsidRDefault="0086528B" w:rsidP="00250AD8">
      <w:pPr>
        <w:pStyle w:val="aff5"/>
      </w:pPr>
      <w:r>
        <w:rPr>
          <w:rFonts w:hint="eastAsia"/>
        </w:rPr>
        <w:t>・</w:t>
      </w:r>
      <w:r w:rsidRPr="00A31B66">
        <w:rPr>
          <w:rFonts w:hint="eastAsia"/>
        </w:rPr>
        <w:t>設備投資段階：～～～～～～</w:t>
      </w:r>
    </w:p>
    <w:p w14:paraId="5AD5AC20" w14:textId="77777777" w:rsidR="0086528B" w:rsidRPr="00A31B66" w:rsidRDefault="0086528B" w:rsidP="00250AD8">
      <w:pPr>
        <w:pStyle w:val="aff5"/>
      </w:pPr>
      <w:r>
        <w:rPr>
          <w:rFonts w:hint="eastAsia"/>
        </w:rPr>
        <w:t>・</w:t>
      </w:r>
      <w:r w:rsidRPr="00A31B66">
        <w:rPr>
          <w:rFonts w:hint="eastAsia"/>
        </w:rPr>
        <w:t>生産段階</w:t>
      </w:r>
      <w:r>
        <w:rPr>
          <w:rFonts w:hint="eastAsia"/>
        </w:rPr>
        <w:t xml:space="preserve">　　</w:t>
      </w:r>
      <w:r w:rsidRPr="00A31B66">
        <w:rPr>
          <w:rFonts w:hint="eastAsia"/>
        </w:rPr>
        <w:t>：～～～～～～</w:t>
      </w:r>
    </w:p>
    <w:p w14:paraId="52393E3C" w14:textId="77777777" w:rsidR="0086528B" w:rsidRDefault="0086528B" w:rsidP="00250AD8">
      <w:pPr>
        <w:pStyle w:val="aff5"/>
      </w:pPr>
      <w:r>
        <w:rPr>
          <w:rFonts w:hint="eastAsia"/>
        </w:rPr>
        <w:t>・</w:t>
      </w:r>
      <w:r w:rsidRPr="00A31B66">
        <w:rPr>
          <w:rFonts w:hint="eastAsia"/>
        </w:rPr>
        <w:t>販売段階</w:t>
      </w:r>
      <w:r>
        <w:rPr>
          <w:rFonts w:hint="eastAsia"/>
        </w:rPr>
        <w:t xml:space="preserve">　　</w:t>
      </w:r>
      <w:r w:rsidRPr="00A31B66">
        <w:rPr>
          <w:rFonts w:hint="eastAsia"/>
        </w:rPr>
        <w:t>：～～～～～～</w:t>
      </w:r>
      <w:r>
        <w:rPr>
          <w:rFonts w:hint="eastAsia"/>
        </w:rPr>
        <w:t xml:space="preserve">　など</w:t>
      </w:r>
    </w:p>
    <w:p w14:paraId="75ED2524" w14:textId="77777777" w:rsidR="00250AD8" w:rsidRPr="00250AD8" w:rsidRDefault="00250AD8" w:rsidP="00250AD8"/>
    <w:p w14:paraId="2EFD28DD" w14:textId="77777777" w:rsidR="0086528B" w:rsidRPr="00BA0512" w:rsidRDefault="0086528B" w:rsidP="00141B83">
      <w:pPr>
        <w:pStyle w:val="3"/>
        <w:ind w:left="652" w:right="210"/>
      </w:pPr>
      <w:r w:rsidRPr="00BA0512">
        <w:rPr>
          <w:rFonts w:hint="eastAsia"/>
        </w:rPr>
        <w:t>数値計画</w:t>
      </w:r>
    </w:p>
    <w:p w14:paraId="41156F6A" w14:textId="41B932DB" w:rsidR="0086528B" w:rsidRDefault="0086528B" w:rsidP="00250AD8">
      <w:pPr>
        <w:pStyle w:val="aff5"/>
        <w:rPr>
          <w:noProof/>
        </w:rPr>
      </w:pPr>
      <w:r w:rsidRPr="00A31B66">
        <w:rPr>
          <w:noProof/>
        </w:rPr>
        <w:t>（</w:t>
      </w:r>
      <w:r>
        <w:rPr>
          <w:rFonts w:hint="eastAsia"/>
          <w:noProof/>
        </w:rPr>
        <w:t>3</w:t>
      </w:r>
      <w:r w:rsidRPr="00A31B66">
        <w:rPr>
          <w:noProof/>
        </w:rPr>
        <w:t>）「実用化・事業化のスケジュール」で記述した内容を踏まえ、技術開発期間終了後５年間までの実用化・事業化を目指す製品・サービスに関する収支計画及び資金計画を</w:t>
      </w:r>
      <w:r w:rsidRPr="00A31B66">
        <w:rPr>
          <w:rFonts w:hint="eastAsia"/>
          <w:noProof/>
        </w:rPr>
        <w:t>下表を参考に</w:t>
      </w:r>
      <w:r w:rsidR="00E468CA">
        <w:rPr>
          <w:rFonts w:hint="eastAsia"/>
          <w:noProof/>
        </w:rPr>
        <w:t>でき</w:t>
      </w:r>
      <w:r>
        <w:rPr>
          <w:rFonts w:hint="eastAsia"/>
          <w:noProof/>
        </w:rPr>
        <w:t>るだけ</w:t>
      </w:r>
      <w:r w:rsidRPr="00A31B66">
        <w:rPr>
          <w:noProof/>
        </w:rPr>
        <w:t xml:space="preserve">記載してください。 </w:t>
      </w:r>
      <w:r w:rsidRPr="00A31B66">
        <w:rPr>
          <w:rFonts w:hint="eastAsia"/>
          <w:noProof/>
        </w:rPr>
        <w:t>複数の製品・サービスの展開や、販売先や販売形態が異なる販売を目指す場合は、可能な限り内訳も記載してください。</w:t>
      </w:r>
      <w:r w:rsidRPr="00A31B66">
        <w:rPr>
          <w:noProof/>
        </w:rPr>
        <w:t xml:space="preserve"> </w:t>
      </w:r>
      <w:r w:rsidRPr="00A31B66">
        <w:rPr>
          <w:rFonts w:hint="eastAsia"/>
          <w:noProof/>
        </w:rPr>
        <w:t>また、各項目を試算した背景を根拠も</w:t>
      </w:r>
      <w:r w:rsidR="00E468CA">
        <w:rPr>
          <w:rFonts w:hint="eastAsia"/>
          <w:noProof/>
        </w:rPr>
        <w:t>でき</w:t>
      </w:r>
      <w:r>
        <w:rPr>
          <w:rFonts w:hint="eastAsia"/>
          <w:noProof/>
        </w:rPr>
        <w:t>るだけ</w:t>
      </w:r>
      <w:r w:rsidRPr="00A31B66">
        <w:rPr>
          <w:rFonts w:hint="eastAsia"/>
          <w:noProof/>
        </w:rPr>
        <w:t>記載してください。</w:t>
      </w:r>
    </w:p>
    <w:p w14:paraId="3A50F1DB" w14:textId="77777777" w:rsidR="00250AD8" w:rsidRPr="00250AD8" w:rsidRDefault="00250AD8" w:rsidP="00250AD8"/>
    <w:p w14:paraId="6E601A22"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1"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A31B66" w:rsidRDefault="0086528B" w:rsidP="0086528B">
      <w:pPr>
        <w:rPr>
          <w:noProof/>
          <w:color w:val="000000"/>
          <w:sz w:val="20"/>
          <w:szCs w:val="20"/>
        </w:rPr>
      </w:pPr>
    </w:p>
    <w:p w14:paraId="2297DF29" w14:textId="77777777" w:rsidR="0086528B" w:rsidRPr="00A31B66" w:rsidRDefault="0086528B" w:rsidP="0086528B">
      <w:pPr>
        <w:rPr>
          <w:noProof/>
          <w:color w:val="000000"/>
          <w:sz w:val="20"/>
          <w:szCs w:val="20"/>
        </w:rPr>
      </w:pPr>
    </w:p>
    <w:p w14:paraId="3758ED5B" w14:textId="77777777" w:rsidR="0086528B" w:rsidRPr="00A31B66" w:rsidRDefault="0086528B" w:rsidP="0086528B">
      <w:pPr>
        <w:rPr>
          <w:noProof/>
          <w:color w:val="000000"/>
          <w:sz w:val="20"/>
          <w:szCs w:val="20"/>
        </w:rPr>
      </w:pPr>
    </w:p>
    <w:p w14:paraId="69967E25" w14:textId="77777777" w:rsidR="0086528B" w:rsidRPr="00A31B66" w:rsidRDefault="0086528B" w:rsidP="0086528B">
      <w:pPr>
        <w:rPr>
          <w:noProof/>
          <w:color w:val="000000"/>
          <w:sz w:val="20"/>
          <w:szCs w:val="20"/>
        </w:rPr>
      </w:pPr>
    </w:p>
    <w:p w14:paraId="4D723339" w14:textId="77777777" w:rsidR="0086528B" w:rsidRPr="00A31B66" w:rsidRDefault="0086528B" w:rsidP="0086528B">
      <w:pPr>
        <w:rPr>
          <w:noProof/>
          <w:color w:val="000000"/>
          <w:sz w:val="20"/>
          <w:szCs w:val="20"/>
        </w:rPr>
      </w:pPr>
    </w:p>
    <w:p w14:paraId="3123ED1F" w14:textId="77777777" w:rsidR="0086528B" w:rsidRPr="00A31B66" w:rsidRDefault="0086528B" w:rsidP="0086528B">
      <w:pPr>
        <w:rPr>
          <w:noProof/>
          <w:color w:val="000000"/>
          <w:sz w:val="20"/>
          <w:szCs w:val="20"/>
        </w:rPr>
      </w:pPr>
    </w:p>
    <w:p w14:paraId="4A4C88D1" w14:textId="77777777" w:rsidR="0086528B" w:rsidRPr="00A31B66" w:rsidRDefault="0086528B" w:rsidP="0086528B">
      <w:pPr>
        <w:rPr>
          <w:noProof/>
          <w:color w:val="000000"/>
          <w:sz w:val="20"/>
          <w:szCs w:val="20"/>
        </w:rPr>
      </w:pPr>
    </w:p>
    <w:p w14:paraId="7529897F" w14:textId="77777777" w:rsidR="0086528B" w:rsidRPr="00A31B66" w:rsidRDefault="0086528B" w:rsidP="0086528B">
      <w:pPr>
        <w:rPr>
          <w:noProof/>
          <w:color w:val="000000"/>
          <w:sz w:val="20"/>
          <w:szCs w:val="20"/>
        </w:rPr>
      </w:pPr>
    </w:p>
    <w:p w14:paraId="558CC997" w14:textId="77777777" w:rsidR="0086528B" w:rsidRPr="00A31B66" w:rsidRDefault="0086528B" w:rsidP="0086528B">
      <w:pPr>
        <w:rPr>
          <w:noProof/>
          <w:color w:val="000000"/>
          <w:sz w:val="20"/>
          <w:szCs w:val="20"/>
        </w:rPr>
      </w:pPr>
    </w:p>
    <w:p w14:paraId="151E9AD2" w14:textId="77777777" w:rsidR="0086528B" w:rsidRPr="00A31B66" w:rsidRDefault="0086528B" w:rsidP="0086528B">
      <w:pPr>
        <w:rPr>
          <w:noProof/>
          <w:color w:val="000000"/>
          <w:sz w:val="20"/>
          <w:szCs w:val="20"/>
        </w:rPr>
      </w:pPr>
    </w:p>
    <w:p w14:paraId="52263285" w14:textId="77777777" w:rsidR="0086528B" w:rsidRPr="00A31B66" w:rsidRDefault="0086528B" w:rsidP="0086528B">
      <w:pPr>
        <w:rPr>
          <w:noProof/>
          <w:color w:val="000000"/>
          <w:sz w:val="20"/>
          <w:szCs w:val="20"/>
        </w:rPr>
      </w:pPr>
    </w:p>
    <w:p w14:paraId="1E6CF60E"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2"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A31B66" w:rsidRDefault="0086528B" w:rsidP="0086528B">
      <w:pPr>
        <w:rPr>
          <w:noProof/>
          <w:color w:val="000000"/>
          <w:sz w:val="20"/>
          <w:szCs w:val="20"/>
        </w:rPr>
      </w:pPr>
    </w:p>
    <w:p w14:paraId="024BB899" w14:textId="77777777" w:rsidR="0086528B" w:rsidRPr="00A31B66" w:rsidRDefault="0086528B" w:rsidP="0086528B">
      <w:pPr>
        <w:rPr>
          <w:noProof/>
          <w:color w:val="000000"/>
          <w:sz w:val="20"/>
          <w:szCs w:val="20"/>
        </w:rPr>
      </w:pPr>
    </w:p>
    <w:p w14:paraId="2DF580ED" w14:textId="77777777" w:rsidR="0086528B" w:rsidRPr="00A31B66" w:rsidRDefault="0086528B" w:rsidP="0086528B">
      <w:pPr>
        <w:rPr>
          <w:noProof/>
          <w:color w:val="000000"/>
          <w:sz w:val="20"/>
          <w:szCs w:val="20"/>
        </w:rPr>
      </w:pPr>
    </w:p>
    <w:p w14:paraId="3E5FD88B" w14:textId="77777777" w:rsidR="0086528B" w:rsidRPr="00A31B66" w:rsidRDefault="0086528B" w:rsidP="0086528B">
      <w:pPr>
        <w:rPr>
          <w:noProof/>
          <w:color w:val="000000"/>
          <w:sz w:val="20"/>
          <w:szCs w:val="20"/>
        </w:rPr>
      </w:pPr>
    </w:p>
    <w:p w14:paraId="7E03322C" w14:textId="77777777" w:rsidR="0086528B" w:rsidRPr="00A31B66" w:rsidRDefault="0086528B" w:rsidP="0086528B">
      <w:pPr>
        <w:rPr>
          <w:noProof/>
          <w:color w:val="000000"/>
          <w:sz w:val="20"/>
          <w:szCs w:val="20"/>
        </w:rPr>
      </w:pPr>
    </w:p>
    <w:p w14:paraId="5BA8AE7B" w14:textId="77777777" w:rsidR="0086528B" w:rsidRPr="00A31B66" w:rsidRDefault="0086528B" w:rsidP="0086528B">
      <w:pPr>
        <w:rPr>
          <w:noProof/>
          <w:color w:val="000000"/>
          <w:sz w:val="20"/>
          <w:szCs w:val="20"/>
        </w:rPr>
      </w:pPr>
      <w:r w:rsidRPr="00BA0512">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A31B66" w:rsidRDefault="0086528B" w:rsidP="0086528B">
      <w:pPr>
        <w:rPr>
          <w:noProof/>
          <w:color w:val="000000"/>
          <w:sz w:val="20"/>
          <w:szCs w:val="20"/>
        </w:rPr>
      </w:pPr>
    </w:p>
    <w:p w14:paraId="6C2BAB51"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3"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A31B66" w:rsidRDefault="0086528B" w:rsidP="0086528B">
      <w:pPr>
        <w:rPr>
          <w:noProof/>
          <w:color w:val="000000"/>
          <w:sz w:val="20"/>
          <w:szCs w:val="20"/>
        </w:rPr>
      </w:pPr>
    </w:p>
    <w:p w14:paraId="6A04A5A7" w14:textId="77777777" w:rsidR="0086528B" w:rsidRPr="00A31B66" w:rsidRDefault="0086528B" w:rsidP="0086528B">
      <w:pPr>
        <w:rPr>
          <w:noProof/>
          <w:color w:val="000000"/>
          <w:sz w:val="20"/>
          <w:szCs w:val="20"/>
        </w:rPr>
      </w:pPr>
    </w:p>
    <w:p w14:paraId="4F53F2B3" w14:textId="77777777" w:rsidR="0086528B" w:rsidRPr="00A31B66" w:rsidRDefault="0086528B" w:rsidP="0086528B">
      <w:pPr>
        <w:rPr>
          <w:noProof/>
          <w:color w:val="000000"/>
          <w:sz w:val="20"/>
          <w:szCs w:val="20"/>
        </w:rPr>
      </w:pPr>
    </w:p>
    <w:p w14:paraId="6292A09B" w14:textId="77777777" w:rsidR="0086528B" w:rsidRPr="00A31B66" w:rsidRDefault="0086528B" w:rsidP="0086528B">
      <w:pPr>
        <w:rPr>
          <w:noProof/>
          <w:color w:val="000000"/>
          <w:sz w:val="20"/>
          <w:szCs w:val="20"/>
        </w:rPr>
      </w:pPr>
    </w:p>
    <w:p w14:paraId="2E284382" w14:textId="77777777" w:rsidR="0086528B" w:rsidRPr="00A31B66" w:rsidRDefault="0086528B" w:rsidP="0086528B">
      <w:pPr>
        <w:rPr>
          <w:noProof/>
          <w:color w:val="000000"/>
          <w:sz w:val="20"/>
          <w:szCs w:val="20"/>
        </w:rPr>
      </w:pPr>
    </w:p>
    <w:p w14:paraId="59B2ACF7" w14:textId="77777777" w:rsidR="0086528B" w:rsidRPr="005329AE" w:rsidRDefault="0086528B" w:rsidP="00D66DE2"/>
    <w:p w14:paraId="77E4A53E" w14:textId="77777777" w:rsidR="007E32F8" w:rsidRDefault="007E32F8">
      <w:pPr>
        <w:tabs>
          <w:tab w:val="center" w:pos="3740"/>
          <w:tab w:val="center" w:pos="5280"/>
          <w:tab w:val="right" w:pos="7260"/>
          <w:tab w:val="right" w:pos="9020"/>
        </w:tabs>
        <w:spacing w:line="240" w:lineRule="atLeast"/>
        <w:ind w:firstLine="660"/>
        <w:rPr>
          <w:color w:val="0070C0"/>
        </w:rPr>
      </w:pPr>
    </w:p>
    <w:p w14:paraId="25935CBC" w14:textId="21568257" w:rsidR="004F7CF6" w:rsidRPr="00836F31" w:rsidRDefault="002932CA" w:rsidP="00250AD8">
      <w:pPr>
        <w:rPr>
          <w:bCs/>
          <w:color w:val="000000" w:themeColor="text1"/>
          <w:szCs w:val="14"/>
        </w:rPr>
      </w:pPr>
      <w:r>
        <w:rPr>
          <w:rFonts w:hint="eastAsia"/>
        </w:rPr>
        <w:t xml:space="preserve">　</w:t>
      </w:r>
      <w:r w:rsidR="004F7CF6" w:rsidRPr="00836F31">
        <w:rPr>
          <w:bCs/>
          <w:color w:val="000000" w:themeColor="text1"/>
          <w:szCs w:val="14"/>
        </w:rPr>
        <w:br w:type="page"/>
      </w:r>
    </w:p>
    <w:p w14:paraId="39FAF37D" w14:textId="3D51AFC6" w:rsidR="004F7CF6" w:rsidRPr="00836F31" w:rsidRDefault="004F7CF6" w:rsidP="001F0ABD">
      <w:pPr>
        <w:pStyle w:val="affd"/>
      </w:pPr>
      <w:r w:rsidRPr="0090547F">
        <w:rPr>
          <w:rFonts w:hint="eastAsia"/>
        </w:rPr>
        <w:lastRenderedPageBreak/>
        <w:t>【様式１</w:t>
      </w:r>
      <w:r w:rsidR="00102716" w:rsidRPr="0090547F">
        <w:rPr>
          <w:rFonts w:hint="eastAsia"/>
        </w:rPr>
        <w:t>４</w:t>
      </w:r>
      <w:r w:rsidRPr="0090547F">
        <w:rPr>
          <w:rFonts w:hint="eastAsia"/>
        </w:rPr>
        <w:t>】</w:t>
      </w:r>
      <w:r w:rsidR="00A37EB8" w:rsidRPr="0090547F">
        <w:rPr>
          <w:rFonts w:hint="eastAsia"/>
        </w:rPr>
        <w:t>国内</w:t>
      </w:r>
      <w:r w:rsidRPr="0090547F">
        <w:rPr>
          <w:rFonts w:hint="eastAsia"/>
        </w:rPr>
        <w:t>打上げ</w:t>
      </w:r>
      <w:r w:rsidR="00914B86" w:rsidRPr="0090547F">
        <w:rPr>
          <w:rFonts w:hint="eastAsia"/>
        </w:rPr>
        <w:t>に関する</w:t>
      </w:r>
      <w:r w:rsidR="004F1D58" w:rsidRPr="0090547F">
        <w:rPr>
          <w:rFonts w:hint="eastAsia"/>
        </w:rPr>
        <w:t>計画</w:t>
      </w:r>
    </w:p>
    <w:p w14:paraId="6B5BD175" w14:textId="77777777" w:rsidR="004F7CF6" w:rsidRPr="00836F31" w:rsidRDefault="004F7CF6" w:rsidP="004F7CF6">
      <w:pPr>
        <w:widowControl/>
        <w:spacing w:line="360" w:lineRule="exact"/>
        <w:ind w:firstLineChars="100" w:firstLine="210"/>
        <w:jc w:val="center"/>
        <w:rPr>
          <w:b/>
          <w:color w:val="0070C0"/>
        </w:rPr>
      </w:pPr>
    </w:p>
    <w:p w14:paraId="6959903A" w14:textId="77777777" w:rsidR="00311517" w:rsidRDefault="00AB7B69" w:rsidP="00EC09ED">
      <w:pPr>
        <w:pStyle w:val="aff5"/>
      </w:pPr>
      <w:r w:rsidRPr="00AB7B69">
        <w:rPr>
          <w:rFonts w:hint="eastAsia"/>
        </w:rPr>
        <w:t>基本方針において、「本基金の対象経費に宇宙実証のための打上げ費用を計上している技術開発課題については、打上げを円滑かつ確実に履行する観点から、原則として国内からの打上げとする。但し、やむを得ない事情があると認められる場合は、この限りではない。」とされていることを踏まえ、打上げ費用や軌道上実証費用が計上可能な技術開発テーマについては、原則として、国内宇宙輸送事業者や、国内の軌道上実証機会を提供する衛星事業者等（以下、「軌道上実証機関」という。）を活用した提案書を作成</w:t>
      </w:r>
      <w:r>
        <w:rPr>
          <w:rFonts w:hint="eastAsia"/>
        </w:rPr>
        <w:t>することが必要です</w:t>
      </w:r>
      <w:r w:rsidRPr="00AB7B69">
        <w:rPr>
          <w:rFonts w:hint="eastAsia"/>
        </w:rPr>
        <w:t>。</w:t>
      </w:r>
    </w:p>
    <w:p w14:paraId="4E9243C3" w14:textId="78E0CAE8" w:rsidR="00067773" w:rsidRDefault="00062BBA" w:rsidP="00067773">
      <w:pPr>
        <w:pStyle w:val="ad"/>
        <w:spacing w:line="360" w:lineRule="exact"/>
        <w:ind w:leftChars="0" w:left="142" w:firstLineChars="100" w:firstLine="210"/>
        <w:jc w:val="left"/>
        <w:rPr>
          <w:color w:val="0070C0"/>
        </w:rPr>
      </w:pPr>
      <w:r w:rsidRPr="006B5370">
        <w:rPr>
          <w:rFonts w:hint="eastAsia"/>
          <w:color w:val="2E74B5" w:themeColor="accent5" w:themeShade="BF"/>
        </w:rPr>
        <w:t>このため、</w:t>
      </w:r>
      <w:r w:rsidR="00311517" w:rsidRPr="006B5370">
        <w:rPr>
          <w:rFonts w:hint="eastAsia"/>
          <w:color w:val="2E74B5" w:themeColor="accent5" w:themeShade="BF"/>
        </w:rPr>
        <w:t>国内宇宙輸送事業者や、国内軌道上実証機関を活用することが、費用以外のやむを得ない理由により</w:t>
      </w:r>
      <w:r w:rsidR="00362F14" w:rsidRPr="006B5370">
        <w:rPr>
          <w:rFonts w:hint="eastAsia"/>
          <w:color w:val="2E74B5" w:themeColor="accent5" w:themeShade="BF"/>
        </w:rPr>
        <w:t>でき</w:t>
      </w:r>
      <w:r w:rsidR="00311517" w:rsidRPr="006B5370">
        <w:rPr>
          <w:rFonts w:hint="eastAsia"/>
          <w:color w:val="2E74B5" w:themeColor="accent5" w:themeShade="BF"/>
        </w:rPr>
        <w:t>ない場合には、その理由を</w:t>
      </w:r>
      <w:r w:rsidRPr="006B5370">
        <w:rPr>
          <w:rFonts w:hint="eastAsia"/>
          <w:color w:val="2E74B5" w:themeColor="accent5" w:themeShade="BF"/>
        </w:rPr>
        <w:t>本様式</w:t>
      </w:r>
      <w:r w:rsidR="00311517" w:rsidRPr="006B5370">
        <w:rPr>
          <w:color w:val="2E74B5" w:themeColor="accent5" w:themeShade="BF"/>
        </w:rPr>
        <w:t>において説明してください。理由次第では、採択されない、あるいは条件付き採択となる場合があります。</w:t>
      </w:r>
      <w:r w:rsidR="00067773" w:rsidRPr="00836F31">
        <w:rPr>
          <w:color w:val="0070C0"/>
        </w:rPr>
        <w:t xml:space="preserve">打上げ・軌道上実証の費用については、当該理由の妥当性をJAXAにて確認した後に支出します。 </w:t>
      </w:r>
    </w:p>
    <w:p w14:paraId="20CE0BEC" w14:textId="77777777" w:rsidR="00EC09ED" w:rsidRPr="00EC09ED" w:rsidRDefault="00EC09ED" w:rsidP="00067773">
      <w:pPr>
        <w:pStyle w:val="aff5"/>
      </w:pPr>
    </w:p>
    <w:p w14:paraId="7F556350" w14:textId="161A4E01" w:rsidR="004D7954" w:rsidRPr="00836F31" w:rsidRDefault="004D7954" w:rsidP="00324FE5">
      <w:pPr>
        <w:pStyle w:val="3"/>
        <w:numPr>
          <w:ilvl w:val="0"/>
          <w:numId w:val="17"/>
        </w:numPr>
        <w:ind w:leftChars="0" w:right="210"/>
      </w:pPr>
      <w:r w:rsidRPr="00836F31">
        <w:rPr>
          <w:rFonts w:hint="eastAsia"/>
        </w:rPr>
        <w:t>想定する宇宙輸送事業者や軌道上実証機関名：</w:t>
      </w:r>
    </w:p>
    <w:p w14:paraId="09CFED9A" w14:textId="77777777" w:rsidR="004D7954" w:rsidRDefault="004D7954" w:rsidP="00EC09ED">
      <w:pPr>
        <w:pStyle w:val="aff5"/>
      </w:pPr>
      <w:r w:rsidRPr="00836F31">
        <w:t>○○</w:t>
      </w:r>
      <w:r w:rsidRPr="00836F31">
        <w:rPr>
          <w:rFonts w:hint="eastAsia"/>
        </w:rPr>
        <w:t>社</w:t>
      </w:r>
    </w:p>
    <w:p w14:paraId="7B2ADBF4" w14:textId="77777777" w:rsidR="00EC09ED" w:rsidRPr="00EC09ED" w:rsidRDefault="00EC09ED" w:rsidP="00EC09ED"/>
    <w:p w14:paraId="08DAD20A" w14:textId="33761D5A" w:rsidR="004D7954" w:rsidRPr="00250AD8" w:rsidRDefault="004D7954" w:rsidP="00141B83">
      <w:pPr>
        <w:pStyle w:val="3"/>
        <w:ind w:left="652" w:right="210"/>
      </w:pPr>
      <w:r w:rsidRPr="00250AD8">
        <w:rPr>
          <w:rFonts w:hint="eastAsia"/>
        </w:rPr>
        <w:t>宇宙輸送事業者や軌道上実証機関との調整状況</w:t>
      </w:r>
    </w:p>
    <w:p w14:paraId="392312AA" w14:textId="65B1D618"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合意済</w:t>
      </w:r>
    </w:p>
    <w:p w14:paraId="118FD6C8" w14:textId="726F326E"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調整中</w:t>
      </w:r>
    </w:p>
    <w:p w14:paraId="72407C00" w14:textId="17CB885E" w:rsidR="00946B6F" w:rsidRPr="00250AD8" w:rsidRDefault="00946B6F" w:rsidP="00EC09ED">
      <w:pPr>
        <w:ind w:leftChars="300" w:left="630"/>
      </w:pPr>
      <w:r w:rsidRPr="00250AD8">
        <w:rPr>
          <w:rFonts w:hint="eastAsia"/>
        </w:rPr>
        <w:t>□海外の事業者と合意済（→（３）を記入ください）</w:t>
      </w:r>
    </w:p>
    <w:p w14:paraId="48B235B4" w14:textId="0D43750F" w:rsidR="00893D84" w:rsidRPr="00250AD8" w:rsidRDefault="004D7954" w:rsidP="00EC09ED">
      <w:pPr>
        <w:ind w:leftChars="300" w:left="630"/>
      </w:pPr>
      <w:r w:rsidRPr="00250AD8">
        <w:t>□</w:t>
      </w:r>
      <w:r w:rsidR="00893D84" w:rsidRPr="00250AD8">
        <w:rPr>
          <w:rFonts w:hint="eastAsia"/>
        </w:rPr>
        <w:t>海外の</w:t>
      </w:r>
      <w:r w:rsidR="00586102" w:rsidRPr="00250AD8">
        <w:rPr>
          <w:rFonts w:hint="eastAsia"/>
        </w:rPr>
        <w:t>事業者と調整中</w:t>
      </w:r>
      <w:r w:rsidR="0010629E" w:rsidRPr="00250AD8">
        <w:rPr>
          <w:rFonts w:hint="eastAsia"/>
        </w:rPr>
        <w:t>（→（３）</w:t>
      </w:r>
      <w:r w:rsidR="00BB22DD" w:rsidRPr="00250AD8">
        <w:rPr>
          <w:rFonts w:hint="eastAsia"/>
        </w:rPr>
        <w:t>を記入ください）</w:t>
      </w:r>
    </w:p>
    <w:p w14:paraId="1EA6A712" w14:textId="73D9456F" w:rsidR="004D7954" w:rsidRDefault="004D7954" w:rsidP="00EC09ED">
      <w:pPr>
        <w:ind w:leftChars="300" w:left="630"/>
      </w:pPr>
      <w:r w:rsidRPr="00250AD8">
        <w:rPr>
          <w:rFonts w:hint="eastAsia"/>
        </w:rPr>
        <w:t>□その他（自由記載）</w:t>
      </w:r>
    </w:p>
    <w:p w14:paraId="11427A4E" w14:textId="77777777" w:rsidR="00962EAB" w:rsidRPr="00836F31" w:rsidRDefault="00962EAB" w:rsidP="00EC09ED">
      <w:pPr>
        <w:ind w:leftChars="300" w:left="630"/>
      </w:pPr>
    </w:p>
    <w:p w14:paraId="7004962D" w14:textId="1815CD4E" w:rsidR="00CD6001" w:rsidRPr="00836F31" w:rsidRDefault="00411D3C" w:rsidP="00141B83">
      <w:pPr>
        <w:pStyle w:val="3"/>
        <w:ind w:left="652" w:right="210"/>
      </w:pPr>
      <w:r w:rsidRPr="00836F31">
        <w:rPr>
          <w:rFonts w:hint="eastAsia"/>
        </w:rPr>
        <w:t>やむを得ず</w:t>
      </w:r>
      <w:r w:rsidR="00CD6001" w:rsidRPr="00836F31">
        <w:rPr>
          <w:rFonts w:hint="eastAsia"/>
        </w:rPr>
        <w:t>国外の宇宙輸送事業者や軌道上実証機関を活用する</w:t>
      </w:r>
      <w:r w:rsidR="00127408">
        <w:rPr>
          <w:rFonts w:hint="eastAsia"/>
        </w:rPr>
        <w:t>場合の</w:t>
      </w:r>
      <w:r w:rsidR="00CD6001" w:rsidRPr="00836F31">
        <w:rPr>
          <w:rFonts w:hint="eastAsia"/>
        </w:rPr>
        <w:t>理由：</w:t>
      </w:r>
    </w:p>
    <w:p w14:paraId="384D3CA3" w14:textId="1DF1FDA1" w:rsidR="001F5A97" w:rsidRDefault="00CD6001" w:rsidP="00EC09ED">
      <w:pPr>
        <w:pStyle w:val="aff5"/>
      </w:pPr>
      <w:r w:rsidRPr="00836F31">
        <w:rPr>
          <w:rFonts w:hint="eastAsia"/>
        </w:rPr>
        <w:t>国内</w:t>
      </w:r>
      <w:r w:rsidR="00411D3C" w:rsidRPr="00836F31">
        <w:rPr>
          <w:rFonts w:hint="eastAsia"/>
        </w:rPr>
        <w:t>の宇宙輸送事業者や</w:t>
      </w:r>
      <w:r w:rsidRPr="00836F31">
        <w:rPr>
          <w:rFonts w:hint="eastAsia"/>
        </w:rPr>
        <w:t>軌道上実証機関を活用することが、費用以外の理由でやむを得</w:t>
      </w:r>
      <w:r w:rsidR="00593BFB" w:rsidRPr="00836F31">
        <w:rPr>
          <w:rFonts w:hint="eastAsia"/>
        </w:rPr>
        <w:t>ずに</w:t>
      </w:r>
      <w:r w:rsidR="00067773">
        <w:rPr>
          <w:rFonts w:hint="eastAsia"/>
        </w:rPr>
        <w:t>でき</w:t>
      </w:r>
      <w:r w:rsidRPr="00836F31">
        <w:rPr>
          <w:rFonts w:hint="eastAsia"/>
        </w:rPr>
        <w:t>ない場合には、その理由を記入してください。</w:t>
      </w:r>
      <w:r w:rsidR="009E33E6">
        <w:rPr>
          <w:rFonts w:hint="eastAsia"/>
        </w:rPr>
        <w:t>具体的には、</w:t>
      </w:r>
      <w:r w:rsidR="009E33E6" w:rsidRPr="008A7059">
        <w:rPr>
          <w:rFonts w:hint="eastAsia"/>
        </w:rPr>
        <w:t>打上希望時期、実証実績、軌道、高度、機数、重量、サイズ、搭載方向、環境試験条件等に合致するロケットが</w:t>
      </w:r>
      <w:r w:rsidR="00A0722A">
        <w:rPr>
          <w:rFonts w:hint="eastAsia"/>
        </w:rPr>
        <w:t>国内に</w:t>
      </w:r>
      <w:r w:rsidR="009E33E6" w:rsidRPr="008A7059">
        <w:rPr>
          <w:rFonts w:hint="eastAsia"/>
        </w:rPr>
        <w:t>ない</w:t>
      </w:r>
      <w:r w:rsidR="00A0722A">
        <w:rPr>
          <w:rFonts w:hint="eastAsia"/>
        </w:rPr>
        <w:t>こと</w:t>
      </w:r>
      <w:r w:rsidR="00AD429C">
        <w:rPr>
          <w:rFonts w:hint="eastAsia"/>
        </w:rPr>
        <w:t>等</w:t>
      </w:r>
      <w:r w:rsidR="00C4180C">
        <w:rPr>
          <w:rFonts w:hint="eastAsia"/>
        </w:rPr>
        <w:t>について</w:t>
      </w:r>
      <w:r w:rsidR="006E60C8">
        <w:rPr>
          <w:rFonts w:hint="eastAsia"/>
        </w:rPr>
        <w:t>記入</w:t>
      </w:r>
      <w:r w:rsidR="00A0722A">
        <w:rPr>
          <w:rFonts w:hint="eastAsia"/>
        </w:rPr>
        <w:t>してください。</w:t>
      </w:r>
    </w:p>
    <w:p w14:paraId="70CB1994" w14:textId="22D23A39" w:rsidR="00D16BE0" w:rsidRDefault="000A7E45" w:rsidP="00EC09ED">
      <w:pPr>
        <w:pStyle w:val="aff5"/>
      </w:pPr>
      <w:r w:rsidRPr="00836F31">
        <w:rPr>
          <w:rFonts w:hint="eastAsia"/>
        </w:rPr>
        <w:t>記入にあたっては、事前に</w:t>
      </w:r>
      <w:r w:rsidR="00F25EF6" w:rsidRPr="00836F31">
        <w:rPr>
          <w:rFonts w:hint="eastAsia"/>
        </w:rPr>
        <w:t>以下に記載した</w:t>
      </w:r>
      <w:r w:rsidR="00C147C5" w:rsidRPr="00836F31">
        <w:rPr>
          <w:rFonts w:hint="eastAsia"/>
        </w:rPr>
        <w:t>相談窓口</w:t>
      </w:r>
      <w:r w:rsidRPr="00836F31">
        <w:rPr>
          <w:rFonts w:hint="eastAsia"/>
        </w:rPr>
        <w:t>に対し</w:t>
      </w:r>
      <w:r w:rsidR="00E772C7">
        <w:rPr>
          <w:rFonts w:hint="eastAsia"/>
        </w:rPr>
        <w:t>、</w:t>
      </w:r>
      <w:r w:rsidR="00E57D49">
        <w:rPr>
          <w:rFonts w:hint="eastAsia"/>
        </w:rPr>
        <w:t>条件に合致する</w:t>
      </w:r>
      <w:r w:rsidRPr="00836F31">
        <w:rPr>
          <w:rFonts w:hint="eastAsia"/>
        </w:rPr>
        <w:t>国内の宇宙輸送事業者や国内軌道上実証機関の</w:t>
      </w:r>
      <w:r w:rsidR="00593BFB" w:rsidRPr="00836F31">
        <w:rPr>
          <w:rFonts w:hint="eastAsia"/>
        </w:rPr>
        <w:t>対応可能枠</w:t>
      </w:r>
      <w:r w:rsidRPr="00836F31">
        <w:rPr>
          <w:rFonts w:hint="eastAsia"/>
        </w:rPr>
        <w:t>が無いのか</w:t>
      </w:r>
      <w:r w:rsidR="003F4ED4">
        <w:rPr>
          <w:rFonts w:hint="eastAsia"/>
        </w:rPr>
        <w:t>等</w:t>
      </w:r>
      <w:r w:rsidRPr="00836F31">
        <w:rPr>
          <w:rFonts w:hint="eastAsia"/>
        </w:rPr>
        <w:t>、ご相談するようお願いいたします。</w:t>
      </w:r>
    </w:p>
    <w:p w14:paraId="30FE3CF7" w14:textId="5E50CE85" w:rsidR="00C52F89" w:rsidRDefault="00C96EB2" w:rsidP="00EC09ED">
      <w:pPr>
        <w:pStyle w:val="aff5"/>
      </w:pPr>
      <w:r>
        <w:rPr>
          <w:rFonts w:hint="eastAsia"/>
        </w:rPr>
        <w:t>なお、事業が採択された場合に</w:t>
      </w:r>
      <w:r w:rsidR="008A7059" w:rsidRPr="008A7059">
        <w:rPr>
          <w:rFonts w:hint="eastAsia"/>
        </w:rPr>
        <w:t>国内宇宙輸送事業者</w:t>
      </w:r>
      <w:r>
        <w:rPr>
          <w:rFonts w:hint="eastAsia"/>
        </w:rPr>
        <w:t>や軌道上実証機関との調整を</w:t>
      </w:r>
      <w:r w:rsidR="008A7059" w:rsidRPr="008A7059">
        <w:rPr>
          <w:rFonts w:hint="eastAsia"/>
        </w:rPr>
        <w:t>採択条件とする場合があります。</w:t>
      </w:r>
      <w:r w:rsidR="00C52F89" w:rsidRPr="00836F31">
        <w:rPr>
          <w:rFonts w:hint="eastAsia"/>
        </w:rPr>
        <w:t>また、本基金において、複数の技術開発テーマの下で技術開発課題が進められますが、それぞれの技術開発課題の進捗状況を踏まえ、打上げ及び軌道上実証を予定する複数の採択事業者側の条件が整う場合には、</w:t>
      </w:r>
      <w:r w:rsidR="002A08EC">
        <w:rPr>
          <w:rFonts w:hint="eastAsia"/>
        </w:rPr>
        <w:t>JAXA</w:t>
      </w:r>
      <w:r w:rsidR="00C52F89" w:rsidRPr="00836F31">
        <w:rPr>
          <w:rFonts w:hint="eastAsia"/>
        </w:rPr>
        <w:t>は当該事業者に対して国内宇宙輸送事業者や国内軌道上実証機関による相乗りを依頼することがあります。 </w:t>
      </w:r>
    </w:p>
    <w:p w14:paraId="69AB3976" w14:textId="77777777" w:rsidR="00EC09ED" w:rsidRPr="00EC09ED" w:rsidRDefault="00EC09ED" w:rsidP="00EC09ED"/>
    <w:tbl>
      <w:tblPr>
        <w:tblStyle w:val="af"/>
        <w:tblW w:w="0" w:type="auto"/>
        <w:tblLook w:val="04A0" w:firstRow="1" w:lastRow="0" w:firstColumn="1" w:lastColumn="0" w:noHBand="0" w:noVBand="1"/>
      </w:tblPr>
      <w:tblGrid>
        <w:gridCol w:w="9742"/>
      </w:tblGrid>
      <w:tr w:rsidR="00F225EE" w:rsidRPr="0030749D" w14:paraId="18F7C3A9" w14:textId="77777777" w:rsidTr="00F225EE">
        <w:tc>
          <w:tcPr>
            <w:tcW w:w="9742" w:type="dxa"/>
          </w:tcPr>
          <w:p w14:paraId="2C72D93D" w14:textId="77777777" w:rsidR="00CF5842" w:rsidRPr="00B1138C" w:rsidRDefault="00CF5842" w:rsidP="00EC09ED">
            <w:pPr>
              <w:pStyle w:val="aff5"/>
              <w:ind w:leftChars="0" w:left="0" w:firstLine="220"/>
            </w:pPr>
            <w:r>
              <w:rPr>
                <w:rFonts w:hint="eastAsia"/>
              </w:rPr>
              <w:lastRenderedPageBreak/>
              <w:t>※相談窓口について</w:t>
            </w:r>
          </w:p>
          <w:p w14:paraId="4D04C596" w14:textId="05B9C2EC" w:rsidR="00CF5842" w:rsidRDefault="00CF5842" w:rsidP="00DF5B36">
            <w:pPr>
              <w:pStyle w:val="aff5"/>
              <w:ind w:leftChars="67" w:left="141" w:firstLine="220"/>
            </w:pPr>
            <w:r w:rsidRPr="00311517">
              <w:rPr>
                <w:rFonts w:hint="eastAsia"/>
              </w:rPr>
              <w:t>国内宇宙輸送事業者や国内軌道上実証機関とのつながりがなく、直接調整することが難しい場合や、打上げや軌道上実証の知見が乏しく助言が必要な場合等のために、</w:t>
            </w:r>
            <w:r w:rsidRPr="00311517">
              <w:t>JAXAからの事務委託としてSpace BD株式会社に以下の相談窓口</w:t>
            </w:r>
            <w:r>
              <w:rPr>
                <w:rFonts w:hint="eastAsia"/>
              </w:rPr>
              <w:t>※</w:t>
            </w:r>
            <w:r w:rsidRPr="00311517">
              <w:t>を設置しております。Space BD株式会社</w:t>
            </w:r>
            <w:r w:rsidR="00DF5B36">
              <w:rPr>
                <w:rFonts w:hint="eastAsia"/>
              </w:rPr>
              <w:t>は</w:t>
            </w:r>
            <w:r w:rsidRPr="00311517">
              <w:t>、国内宇宙輸送事業者において打上げ予定となっているロケットの空きウインドウや、国内軌道上実証機関において打上げ予定となっている衛星等の空きスペースや新規製造可能性について網羅的に情報収集を</w:t>
            </w:r>
            <w:r w:rsidR="00DF5B36">
              <w:rPr>
                <w:rFonts w:hint="eastAsia"/>
              </w:rPr>
              <w:t>し</w:t>
            </w:r>
            <w:r w:rsidRPr="00311517">
              <w:t>ています。</w:t>
            </w:r>
          </w:p>
          <w:p w14:paraId="4B1CEFD2" w14:textId="77777777" w:rsidR="00CF5842" w:rsidRPr="00EC09ED" w:rsidRDefault="00CF5842" w:rsidP="00EC09ED">
            <w:pPr>
              <w:pStyle w:val="aff5"/>
              <w:ind w:firstLine="220"/>
            </w:pPr>
          </w:p>
          <w:p w14:paraId="30292D72" w14:textId="77777777" w:rsidR="00CF5842" w:rsidRPr="00836F31" w:rsidRDefault="00CF5842" w:rsidP="00EC09ED">
            <w:pPr>
              <w:pStyle w:val="aff5"/>
              <w:ind w:firstLine="220"/>
            </w:pPr>
            <w:r w:rsidRPr="00836F31">
              <w:rPr>
                <w:rFonts w:hint="eastAsia"/>
              </w:rPr>
              <w:t>＜円滑な打上げ・軌道上実証のための相談窓口＞ </w:t>
            </w:r>
          </w:p>
          <w:p w14:paraId="73A9FBF4" w14:textId="7F9B193A" w:rsidR="00337D64" w:rsidRPr="00EC09ED" w:rsidRDefault="00CF5842" w:rsidP="00337D64">
            <w:pPr>
              <w:pStyle w:val="aff5"/>
              <w:ind w:firstLine="220"/>
            </w:pPr>
            <w:r w:rsidRPr="00836F31">
              <w:rPr>
                <w:rFonts w:hint="eastAsia"/>
              </w:rPr>
              <w:t xml:space="preserve">　</w:t>
            </w:r>
            <w:r w:rsidRPr="00836F31">
              <w:t xml:space="preserve">- </w:t>
            </w:r>
            <w:r w:rsidR="00E00030" w:rsidRPr="00E00030">
              <w:t>E-mail</w:t>
            </w:r>
            <w:r w:rsidRPr="00836F31">
              <w:t>：</w:t>
            </w:r>
            <w:r w:rsidR="00337D64" w:rsidRPr="003873FF">
              <w:t>SSF-launch@space-bd.com</w:t>
            </w:r>
          </w:p>
          <w:p w14:paraId="36C1464E" w14:textId="7C23BF3A" w:rsidR="00CF5842" w:rsidRPr="00337D64" w:rsidRDefault="00140147" w:rsidP="00EC09ED">
            <w:pPr>
              <w:pStyle w:val="aff5"/>
              <w:ind w:firstLine="220"/>
            </w:pPr>
            <w:r w:rsidRPr="00836F31">
              <w:rPr>
                <w:noProof/>
              </w:rPr>
              <w:drawing>
                <wp:anchor distT="0" distB="0" distL="114300" distR="114300" simplePos="0" relativeHeight="251658275" behindDoc="0" locked="0" layoutInCell="1" allowOverlap="1" wp14:anchorId="2C394799" wp14:editId="117C9E80">
                  <wp:simplePos x="0" y="0"/>
                  <wp:positionH relativeFrom="margin">
                    <wp:posOffset>-65405</wp:posOffset>
                  </wp:positionH>
                  <wp:positionV relativeFrom="paragraph">
                    <wp:posOffset>266700</wp:posOffset>
                  </wp:positionV>
                  <wp:extent cx="6192520" cy="1746250"/>
                  <wp:effectExtent l="0" t="0" r="0" b="6350"/>
                  <wp:wrapTopAndBottom/>
                  <wp:docPr id="537659460" name="図 6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ダイアグラム&#10;&#10;AI によって生成されたコンテンツは間違っている可能性があります。"/>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6192520" cy="1746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20F252F" w14:textId="77777777" w:rsidR="00455335" w:rsidRPr="00AB7B69" w:rsidRDefault="00CF5842" w:rsidP="00455335">
            <w:pPr>
              <w:pStyle w:val="aff5"/>
              <w:ind w:rightChars="135" w:right="283" w:firstLine="220"/>
              <w:jc w:val="right"/>
            </w:pPr>
            <w:r w:rsidRPr="00AB7B69">
              <w:rPr>
                <w:rFonts w:hint="eastAsia"/>
              </w:rPr>
              <w:t> </w:t>
            </w:r>
            <w:r w:rsidR="00455335" w:rsidRPr="00864895">
              <w:rPr>
                <w:rFonts w:hint="eastAsia"/>
              </w:rPr>
              <w:t>提供：</w:t>
            </w:r>
            <w:r w:rsidR="00455335" w:rsidRPr="00864895">
              <w:t>Space BD</w:t>
            </w:r>
          </w:p>
          <w:p w14:paraId="628810C2" w14:textId="7EDE448D" w:rsidR="00F225EE" w:rsidRPr="00836F31" w:rsidRDefault="00F225EE" w:rsidP="00455335">
            <w:pPr>
              <w:pStyle w:val="aff5"/>
              <w:ind w:leftChars="0" w:left="0" w:firstLineChars="0" w:firstLine="0"/>
            </w:pPr>
          </w:p>
        </w:tc>
      </w:tr>
    </w:tbl>
    <w:p w14:paraId="26E6082B" w14:textId="77777777" w:rsidR="004F7CF6" w:rsidRPr="00836F31" w:rsidRDefault="004F7CF6" w:rsidP="004F7CF6">
      <w:pPr>
        <w:spacing w:line="360" w:lineRule="exact"/>
        <w:jc w:val="left"/>
      </w:pPr>
    </w:p>
    <w:p w14:paraId="12233C45" w14:textId="4BB12104" w:rsidR="00AA6E84" w:rsidRPr="00836F31" w:rsidRDefault="00AA6E84">
      <w:pPr>
        <w:widowControl/>
        <w:snapToGrid/>
        <w:spacing w:line="240" w:lineRule="auto"/>
        <w:jc w:val="left"/>
        <w:rPr>
          <w:bCs/>
          <w:color w:val="000000" w:themeColor="text1"/>
          <w:szCs w:val="14"/>
        </w:rPr>
      </w:pPr>
      <w:r w:rsidRPr="00836F31">
        <w:rPr>
          <w:bCs/>
          <w:color w:val="000000" w:themeColor="text1"/>
          <w:szCs w:val="14"/>
        </w:rPr>
        <w:br w:type="page"/>
      </w:r>
    </w:p>
    <w:p w14:paraId="4950A751" w14:textId="0793DEB2" w:rsidR="00D17726" w:rsidRDefault="00D17726" w:rsidP="00717352">
      <w:pPr>
        <w:pStyle w:val="affd"/>
      </w:pPr>
      <w:r w:rsidRPr="0090547F">
        <w:rPr>
          <w:rFonts w:hint="eastAsia"/>
        </w:rPr>
        <w:lastRenderedPageBreak/>
        <w:t>【様式</w:t>
      </w:r>
      <w:r w:rsidR="004319F6" w:rsidRPr="0090547F">
        <w:rPr>
          <w:rFonts w:hint="eastAsia"/>
        </w:rPr>
        <w:t>１</w:t>
      </w:r>
      <w:r w:rsidR="00102716" w:rsidRPr="0090547F">
        <w:rPr>
          <w:rFonts w:hint="eastAsia"/>
        </w:rPr>
        <w:t>５</w:t>
      </w:r>
      <w:r w:rsidRPr="0090547F">
        <w:rPr>
          <w:rFonts w:hint="eastAsia"/>
        </w:rPr>
        <w:t>】</w:t>
      </w:r>
      <w:r w:rsidR="001E53B4" w:rsidRPr="0090547F">
        <w:rPr>
          <w:rFonts w:hint="eastAsia"/>
        </w:rPr>
        <w:t>宇宙</w:t>
      </w:r>
      <w:r w:rsidR="001B40C0" w:rsidRPr="0090547F">
        <w:rPr>
          <w:rFonts w:hint="eastAsia"/>
        </w:rPr>
        <w:t>実証に</w:t>
      </w:r>
      <w:r w:rsidR="001C5AD3" w:rsidRPr="0090547F">
        <w:rPr>
          <w:rFonts w:hint="eastAsia"/>
        </w:rPr>
        <w:t>向けた</w:t>
      </w:r>
      <w:r w:rsidR="00C405FA" w:rsidRPr="0090547F">
        <w:rPr>
          <w:rFonts w:hint="eastAsia"/>
        </w:rPr>
        <w:t>周波数の</w:t>
      </w:r>
      <w:r w:rsidR="001B40C0" w:rsidRPr="0090547F">
        <w:rPr>
          <w:rFonts w:hint="eastAsia"/>
        </w:rPr>
        <w:t>国際調整</w:t>
      </w:r>
      <w:r w:rsidR="001E53B4" w:rsidRPr="0090547F">
        <w:rPr>
          <w:rFonts w:hint="eastAsia"/>
        </w:rPr>
        <w:t>及び無線局開設の免許手続</w:t>
      </w:r>
    </w:p>
    <w:p w14:paraId="425106A3" w14:textId="77777777" w:rsidR="00717352" w:rsidRPr="00717352" w:rsidRDefault="00717352" w:rsidP="00717352"/>
    <w:p w14:paraId="05D74D45" w14:textId="25C1678D" w:rsidR="001C5AD3" w:rsidRDefault="00C405FA" w:rsidP="00EC09ED">
      <w:pPr>
        <w:pStyle w:val="aff5"/>
      </w:pPr>
      <w:r w:rsidRPr="00836F31">
        <w:rPr>
          <w:rFonts w:hint="eastAsia"/>
        </w:rPr>
        <w:t>宇宙実証のため人工衛星等の打上げ・運用を行う技術開発テーマについては、</w:t>
      </w:r>
      <w:r w:rsidR="001E53B4" w:rsidRPr="00836F31">
        <w:rPr>
          <w:rFonts w:hint="eastAsia"/>
        </w:rPr>
        <w:t>国際</w:t>
      </w:r>
      <w:r w:rsidR="00A4160E" w:rsidRPr="00836F31">
        <w:rPr>
          <w:rFonts w:hint="eastAsia"/>
        </w:rPr>
        <w:t>周波数調整</w:t>
      </w:r>
      <w:r w:rsidR="001E53B4" w:rsidRPr="00836F31">
        <w:rPr>
          <w:rFonts w:hint="eastAsia"/>
        </w:rPr>
        <w:t>及び無線局開設の免許手続</w:t>
      </w:r>
      <w:r w:rsidR="00A4160E" w:rsidRPr="00836F31">
        <w:rPr>
          <w:rFonts w:hint="eastAsia"/>
        </w:rPr>
        <w:t>への対応方針を記入してください。</w:t>
      </w:r>
    </w:p>
    <w:p w14:paraId="49FF1375" w14:textId="77777777" w:rsidR="00EC09ED" w:rsidRPr="00EC09ED" w:rsidRDefault="00EC09ED" w:rsidP="00EC09ED"/>
    <w:p w14:paraId="459931AF" w14:textId="71B33C57" w:rsidR="001C5AD3" w:rsidRPr="00836F31" w:rsidRDefault="00DF5736" w:rsidP="00324FE5">
      <w:pPr>
        <w:pStyle w:val="3"/>
        <w:numPr>
          <w:ilvl w:val="0"/>
          <w:numId w:val="18"/>
        </w:numPr>
        <w:ind w:leftChars="0" w:right="210"/>
      </w:pPr>
      <w:r w:rsidRPr="00836F31">
        <w:rPr>
          <w:rFonts w:hint="eastAsia"/>
        </w:rPr>
        <w:t>国際周波数調整</w:t>
      </w:r>
      <w:r w:rsidR="001E53B4" w:rsidRPr="00836F31">
        <w:rPr>
          <w:rFonts w:hint="eastAsia"/>
        </w:rPr>
        <w:t>及び無線局開設の免許手続</w:t>
      </w:r>
      <w:r w:rsidRPr="00836F31">
        <w:rPr>
          <w:rFonts w:hint="eastAsia"/>
        </w:rPr>
        <w:t>を行う体制図</w:t>
      </w:r>
    </w:p>
    <w:p w14:paraId="2113D5ED" w14:textId="5B0815C3" w:rsidR="001C5AD3" w:rsidRPr="00836F31" w:rsidRDefault="00DF5736" w:rsidP="00EC09ED">
      <w:pPr>
        <w:pStyle w:val="aff5"/>
      </w:pPr>
      <w:r w:rsidRPr="00836F31">
        <w:rPr>
          <w:rFonts w:hint="eastAsia"/>
        </w:rPr>
        <w:t>実際の対応者を記載してください。</w:t>
      </w:r>
      <w:r w:rsidR="00FD0192" w:rsidRPr="00836F31">
        <w:rPr>
          <w:rFonts w:hint="eastAsia"/>
        </w:rPr>
        <w:t>記載した対応者毎に、国際周波数調整及び無線局開設の実績や、無線従事者免許の有無、取得予定などがあれば記載してください。</w:t>
      </w:r>
    </w:p>
    <w:p w14:paraId="3ABDD584" w14:textId="0BA6D06D" w:rsidR="006E021E" w:rsidRPr="003430C8" w:rsidRDefault="00900B89" w:rsidP="00EC09ED">
      <w:pPr>
        <w:pStyle w:val="aff5"/>
      </w:pPr>
      <w:r w:rsidRPr="003430C8">
        <w:t xml:space="preserve"> </w:t>
      </w:r>
      <w:r w:rsidR="006E021E" w:rsidRPr="003430C8">
        <w:t>(</w:t>
      </w:r>
      <w:r w:rsidR="006E021E" w:rsidRPr="003430C8">
        <w:rPr>
          <w:rFonts w:hint="eastAsia"/>
        </w:rPr>
        <w:t>補足：無線局の運用の際には必ず無線従者免許を取得された方の所属が必要となります。外注の場合なども含めて体制図を記載して</w:t>
      </w:r>
      <w:r w:rsidR="002E48DF">
        <w:rPr>
          <w:rFonts w:hint="eastAsia"/>
        </w:rPr>
        <w:t>ください</w:t>
      </w:r>
      <w:r w:rsidR="006E021E" w:rsidRPr="003430C8">
        <w:rPr>
          <w:rFonts w:hint="eastAsia"/>
        </w:rPr>
        <w:t>。）</w:t>
      </w:r>
    </w:p>
    <w:p w14:paraId="746E2A9B" w14:textId="088D8D71" w:rsidR="00EC09ED" w:rsidRPr="003430C8" w:rsidRDefault="00EC09ED" w:rsidP="00EC09ED">
      <w:pPr>
        <w:rPr>
          <w:color w:val="0070C0"/>
        </w:rPr>
      </w:pPr>
    </w:p>
    <w:p w14:paraId="1102A64A" w14:textId="1672F3B7" w:rsidR="001C5AD3" w:rsidRPr="00836F31" w:rsidRDefault="00DF5736" w:rsidP="00141B83">
      <w:pPr>
        <w:pStyle w:val="3"/>
        <w:ind w:left="652" w:right="210"/>
      </w:pPr>
      <w:r w:rsidRPr="00836F31">
        <w:rPr>
          <w:rFonts w:hint="eastAsia"/>
        </w:rPr>
        <w:t>国際周波数調整</w:t>
      </w:r>
      <w:r w:rsidR="00E13E51" w:rsidRPr="00836F31">
        <w:rPr>
          <w:rFonts w:hint="eastAsia"/>
        </w:rPr>
        <w:t>及び</w:t>
      </w:r>
      <w:r w:rsidR="00207C9D" w:rsidRPr="00836F31">
        <w:rPr>
          <w:rFonts w:hint="eastAsia"/>
        </w:rPr>
        <w:t>無線局開設の免許手続</w:t>
      </w:r>
      <w:r w:rsidRPr="00836F31">
        <w:rPr>
          <w:rFonts w:hint="eastAsia"/>
        </w:rPr>
        <w:t>を行うスケジュール</w:t>
      </w:r>
    </w:p>
    <w:p w14:paraId="2DB21969" w14:textId="49F2EAFB" w:rsidR="001C5AD3" w:rsidRPr="00836F31" w:rsidRDefault="00DF5736" w:rsidP="00EC09ED">
      <w:pPr>
        <w:pStyle w:val="aff5"/>
      </w:pPr>
      <w:r w:rsidRPr="00836F31">
        <w:rPr>
          <w:rFonts w:hint="eastAsia"/>
        </w:rPr>
        <w:t>宇宙実証の時期を明示した上で、国際周波数調整</w:t>
      </w:r>
      <w:r w:rsidR="00207C9D" w:rsidRPr="00836F31">
        <w:rPr>
          <w:rFonts w:hint="eastAsia"/>
        </w:rPr>
        <w:t>及び無線局開設の免許手続</w:t>
      </w:r>
      <w:r w:rsidR="00E42603" w:rsidRPr="00836F31">
        <w:rPr>
          <w:rFonts w:hint="eastAsia"/>
        </w:rPr>
        <w:t>に係るスケジュールを示してください。なお、「【様式２】３．技術開発スケジュール</w:t>
      </w:r>
      <w:r w:rsidR="0010052D" w:rsidRPr="00836F31">
        <w:rPr>
          <w:rFonts w:hint="eastAsia"/>
        </w:rPr>
        <w:t>及び</w:t>
      </w:r>
      <w:r w:rsidR="00E42603" w:rsidRPr="00836F31">
        <w:rPr>
          <w:rFonts w:hint="eastAsia"/>
        </w:rPr>
        <w:t>技術開発実施体制」に記載したスケジュールと齟齬が生じないよう注意してください。</w:t>
      </w:r>
    </w:p>
    <w:p w14:paraId="661A5BF1" w14:textId="680C9E14" w:rsidR="00160911" w:rsidRPr="003430C8" w:rsidRDefault="00160911" w:rsidP="00EC09ED">
      <w:pPr>
        <w:pStyle w:val="aff5"/>
      </w:pPr>
      <w:r w:rsidRPr="003430C8">
        <w:t>(</w:t>
      </w:r>
      <w:r w:rsidRPr="003430C8">
        <w:rPr>
          <w:rFonts w:hint="eastAsia"/>
        </w:rPr>
        <w:t>補足：現在、検討されている無線システムで利用する周波数について、場合によっては利用ができない場合も想定されます。その可否は総務省（お近くの総合通信局）の電波窓口で相談をして確認する必要があります。加えて、総務省を通じて、国際的に電波を発射するための調整手続きが必要です。周回衛星等で利用する電波については、打上の３年程度前に総務省に相談を開始することが一般的です。既に総務省等にご相談されていましたら、その旨を記載頂いて、相談内容を踏まえたスケジュールとして</w:t>
      </w:r>
      <w:r w:rsidR="00B60362">
        <w:rPr>
          <w:rFonts w:hint="eastAsia"/>
        </w:rPr>
        <w:t>ください</w:t>
      </w:r>
      <w:r w:rsidRPr="003430C8">
        <w:rPr>
          <w:rFonts w:hint="eastAsia"/>
        </w:rPr>
        <w:t>。）</w:t>
      </w:r>
    </w:p>
    <w:p w14:paraId="3F908240" w14:textId="2626EA9E" w:rsidR="00DA1999" w:rsidRDefault="00DA1999" w:rsidP="00EC09ED">
      <w:pPr>
        <w:pStyle w:val="aff5"/>
      </w:pPr>
      <w:r w:rsidRPr="3E40D9EE">
        <w:t xml:space="preserve">(補足２：特に、月面や月周回軌道、月－地球間の通信で電波を利用する場合、JAXAがこれまでに実施している研究開発との連携や、政府機関等の委託研究や補助事業との連携がありましたら、提案内容と関係する電波の情報についても補足をお願いします。） </w:t>
      </w:r>
    </w:p>
    <w:p w14:paraId="76586433" w14:textId="77777777" w:rsidR="00EC09ED" w:rsidRPr="00EC09ED" w:rsidRDefault="00EC09ED" w:rsidP="00EC09ED"/>
    <w:p w14:paraId="71A5CB1E" w14:textId="77C64FC3" w:rsidR="001C5AD3" w:rsidRPr="00836F31" w:rsidRDefault="0010052D" w:rsidP="00141B83">
      <w:pPr>
        <w:pStyle w:val="3"/>
        <w:ind w:left="652" w:right="210"/>
      </w:pPr>
      <w:r w:rsidRPr="00836F31">
        <w:rPr>
          <w:rFonts w:hint="eastAsia"/>
        </w:rPr>
        <w:t>宇宙実証で</w:t>
      </w:r>
      <w:r w:rsidR="001C5AD3" w:rsidRPr="00836F31">
        <w:rPr>
          <w:rFonts w:hint="eastAsia"/>
        </w:rPr>
        <w:t>使用する無線通信システムの概要</w:t>
      </w:r>
    </w:p>
    <w:p w14:paraId="006E3D5B" w14:textId="759737B6" w:rsidR="001C5AD3" w:rsidRPr="00836F31" w:rsidRDefault="0010052D" w:rsidP="001C5AD3">
      <w:pPr>
        <w:snapToGrid/>
        <w:spacing w:line="360" w:lineRule="exact"/>
        <w:ind w:leftChars="404" w:left="849" w:hanging="1"/>
        <w:rPr>
          <w:color w:val="0070C0"/>
        </w:rPr>
      </w:pPr>
      <w:r w:rsidRPr="00836F31">
        <w:rPr>
          <w:rFonts w:hint="eastAsia"/>
          <w:color w:val="0070C0"/>
        </w:rPr>
        <w:t>実証</w:t>
      </w:r>
      <w:r w:rsidR="00CF6411" w:rsidRPr="00836F31">
        <w:rPr>
          <w:rFonts w:hint="eastAsia"/>
          <w:color w:val="0070C0"/>
        </w:rPr>
        <w:t>手順や使用予定の周波数帯を記載してください。</w:t>
      </w:r>
    </w:p>
    <w:p w14:paraId="0DA18CEE" w14:textId="577EB8A3" w:rsidR="00AE0B1C" w:rsidRPr="00836F31" w:rsidRDefault="00AE0B1C" w:rsidP="00EC09ED">
      <w:pPr>
        <w:pStyle w:val="aff5"/>
      </w:pPr>
      <w:r w:rsidRPr="00836F31">
        <w:t>※</w:t>
      </w:r>
      <w:r w:rsidRPr="00836F31">
        <w:rPr>
          <w:rFonts w:hint="eastAsia"/>
        </w:rPr>
        <w:t>周波数の割当てを受けられる無線局の範囲は、「</w:t>
      </w:r>
      <w:r w:rsidR="008B7FAE" w:rsidRPr="00836F31">
        <w:rPr>
          <w:rFonts w:hint="eastAsia"/>
        </w:rPr>
        <w:t>周波数割当計画」（令和２年総務省告示第</w:t>
      </w:r>
      <w:r w:rsidR="008B7FAE" w:rsidRPr="00836F31">
        <w:t>411</w:t>
      </w:r>
      <w:r w:rsidR="008B7FAE" w:rsidRPr="00836F31">
        <w:rPr>
          <w:rFonts w:hint="eastAsia"/>
        </w:rPr>
        <w:t>号）に規定されています</w:t>
      </w:r>
      <w:r w:rsidR="00C23FC7" w:rsidRPr="00836F31">
        <w:rPr>
          <w:rFonts w:hint="eastAsia"/>
        </w:rPr>
        <w:t>。</w:t>
      </w:r>
      <w:r w:rsidR="008B7FAE" w:rsidRPr="00836F31">
        <w:rPr>
          <w:rFonts w:hint="eastAsia"/>
        </w:rPr>
        <w:t>同計画に合致しているかご確認の上、周波数帯を記載してください。</w:t>
      </w:r>
    </w:p>
    <w:p w14:paraId="1880F628" w14:textId="77777777" w:rsidR="00C831FC" w:rsidRPr="003430C8" w:rsidRDefault="00C831FC" w:rsidP="00EC09ED">
      <w:pPr>
        <w:pStyle w:val="aff5"/>
      </w:pPr>
      <w:r w:rsidRPr="003430C8">
        <w:t>(</w:t>
      </w:r>
      <w:r w:rsidRPr="003430C8">
        <w:rPr>
          <w:rFonts w:hint="eastAsia"/>
        </w:rPr>
        <w:t>補足：人工衛星であれば、軌道情報（太陽同期、傾斜角〇度、高度〇〇〇</w:t>
      </w:r>
      <w:r w:rsidRPr="003430C8">
        <w:t>Km</w:t>
      </w:r>
      <w:r w:rsidRPr="003430C8">
        <w:rPr>
          <w:rFonts w:hint="eastAsia"/>
        </w:rPr>
        <w:t>等）や使用する</w:t>
      </w:r>
    </w:p>
    <w:p w14:paraId="26701AF3" w14:textId="0214FF91" w:rsidR="00C831FC" w:rsidRPr="003430C8" w:rsidRDefault="00C831FC" w:rsidP="00EC09ED">
      <w:pPr>
        <w:pStyle w:val="aff5"/>
      </w:pPr>
      <w:r w:rsidRPr="003430C8">
        <w:rPr>
          <w:rFonts w:hint="eastAsia"/>
        </w:rPr>
        <w:t>電波の情報</w:t>
      </w:r>
      <w:r w:rsidR="00B56413" w:rsidRPr="003430C8">
        <w:t>（電力、型式、業務種別、アンテナパターン等、前広にお知らせ下さい。）。</w:t>
      </w:r>
      <w:r w:rsidRPr="003430C8">
        <w:rPr>
          <w:rFonts w:hint="eastAsia"/>
        </w:rPr>
        <w:t>総務省と調整を開始していれば、ファイリング名などもご記載</w:t>
      </w:r>
      <w:r w:rsidR="00E642A4">
        <w:rPr>
          <w:rFonts w:hint="eastAsia"/>
        </w:rPr>
        <w:t>くだ</w:t>
      </w:r>
      <w:r w:rsidRPr="003430C8">
        <w:rPr>
          <w:rFonts w:hint="eastAsia"/>
        </w:rPr>
        <w:t>さい。</w:t>
      </w:r>
    </w:p>
    <w:p w14:paraId="35C69B85" w14:textId="77777777" w:rsidR="00C831FC" w:rsidRPr="003430C8" w:rsidRDefault="00C831FC" w:rsidP="00EC09ED">
      <w:pPr>
        <w:pStyle w:val="aff5"/>
      </w:pPr>
      <w:r w:rsidRPr="003430C8">
        <w:rPr>
          <w:rFonts w:hint="eastAsia"/>
        </w:rPr>
        <w:t>衛星バスのテレメトリ・テレコマンド用に、</w:t>
      </w:r>
      <w:r w:rsidRPr="003430C8">
        <w:t>S</w:t>
      </w:r>
      <w:r w:rsidRPr="003430C8">
        <w:rPr>
          <w:rFonts w:hint="eastAsia"/>
        </w:rPr>
        <w:t>帯上り下り（</w:t>
      </w:r>
      <w:r w:rsidRPr="003430C8">
        <w:t>○○MH</w:t>
      </w:r>
      <w:r w:rsidRPr="003430C8">
        <w:rPr>
          <w:rFonts w:hint="eastAsia"/>
        </w:rPr>
        <w:t>ｚ）</w:t>
      </w:r>
    </w:p>
    <w:p w14:paraId="1F48FC7C" w14:textId="77777777" w:rsidR="00C831FC" w:rsidRPr="003430C8" w:rsidRDefault="00C831FC" w:rsidP="00EC09ED">
      <w:pPr>
        <w:pStyle w:val="aff5"/>
      </w:pPr>
      <w:r w:rsidRPr="003430C8">
        <w:rPr>
          <w:rFonts w:hint="eastAsia"/>
        </w:rPr>
        <w:t>ミッション用として、</w:t>
      </w:r>
      <w:r w:rsidRPr="003430C8">
        <w:t>SAR</w:t>
      </w:r>
      <w:r w:rsidRPr="003430C8">
        <w:rPr>
          <w:rFonts w:hint="eastAsia"/>
        </w:rPr>
        <w:t>で</w:t>
      </w:r>
      <w:r w:rsidRPr="003430C8">
        <w:t>L</w:t>
      </w:r>
      <w:r w:rsidRPr="003430C8">
        <w:rPr>
          <w:rFonts w:hint="eastAsia"/>
        </w:rPr>
        <w:t>帯（〇</w:t>
      </w:r>
      <w:r w:rsidRPr="003430C8">
        <w:t>MH</w:t>
      </w:r>
      <w:r w:rsidRPr="003430C8">
        <w:rPr>
          <w:rFonts w:hint="eastAsia"/>
        </w:rPr>
        <w:t>ｚ幅）、データリンクでＸ帯下り（</w:t>
      </w:r>
      <w:r w:rsidRPr="003430C8">
        <w:t>○○MH</w:t>
      </w:r>
      <w:r w:rsidRPr="003430C8">
        <w:rPr>
          <w:rFonts w:hint="eastAsia"/>
        </w:rPr>
        <w:t>ｚ）</w:t>
      </w:r>
    </w:p>
    <w:p w14:paraId="4E0AD93E" w14:textId="40EA36E4" w:rsidR="00C831FC" w:rsidRPr="003430C8" w:rsidRDefault="00C831FC" w:rsidP="00EC09ED">
      <w:pPr>
        <w:pStyle w:val="aff5"/>
      </w:pPr>
      <w:r w:rsidRPr="003430C8">
        <w:rPr>
          <w:rFonts w:hint="eastAsia"/>
        </w:rPr>
        <w:t>地球局は設置場所（日本〇県〇市、国外</w:t>
      </w:r>
      <w:r w:rsidRPr="003430C8">
        <w:t>○○</w:t>
      </w:r>
      <w:r w:rsidRPr="003430C8">
        <w:rPr>
          <w:rFonts w:hint="eastAsia"/>
        </w:rPr>
        <w:t>、緯度経度、）移動局は移動範囲を記載。</w:t>
      </w:r>
    </w:p>
    <w:p w14:paraId="113D0235" w14:textId="6D5BAAC2" w:rsidR="00C831FC" w:rsidRPr="003430C8" w:rsidRDefault="00C831FC" w:rsidP="00EC09ED">
      <w:pPr>
        <w:pStyle w:val="aff5"/>
      </w:pPr>
      <w:r w:rsidRPr="003430C8">
        <w:rPr>
          <w:rFonts w:hint="eastAsia"/>
        </w:rPr>
        <w:t>決まっていれば、実証実験を実施する地域（どの国の上空か等）を記載して</w:t>
      </w:r>
      <w:r w:rsidR="00F6446F">
        <w:rPr>
          <w:rFonts w:hint="eastAsia"/>
        </w:rPr>
        <w:t>ください</w:t>
      </w:r>
      <w:r w:rsidRPr="003430C8">
        <w:rPr>
          <w:rFonts w:hint="eastAsia"/>
        </w:rPr>
        <w:t>。</w:t>
      </w:r>
    </w:p>
    <w:p w14:paraId="47A911DE" w14:textId="77777777" w:rsidR="00EC09ED" w:rsidRPr="00EC09ED" w:rsidRDefault="00EC09ED" w:rsidP="00EC09ED"/>
    <w:p w14:paraId="20347E7D" w14:textId="106DE084" w:rsidR="001C5AD3" w:rsidRPr="00836F31" w:rsidRDefault="00CF6411" w:rsidP="00141B83">
      <w:pPr>
        <w:pStyle w:val="3"/>
        <w:ind w:left="652" w:right="210"/>
      </w:pPr>
      <w:r w:rsidRPr="00836F31">
        <w:rPr>
          <w:rFonts w:hint="eastAsia"/>
        </w:rPr>
        <w:lastRenderedPageBreak/>
        <w:t>無線通信システムの系統図</w:t>
      </w:r>
      <w:r w:rsidR="00A63DC6" w:rsidRPr="00836F31">
        <w:rPr>
          <w:rFonts w:hint="eastAsia"/>
        </w:rPr>
        <w:t>（</w:t>
      </w:r>
      <w:r w:rsidR="001C5AD3" w:rsidRPr="00836F31">
        <w:rPr>
          <w:rFonts w:hint="eastAsia"/>
        </w:rPr>
        <w:t>想定する宇宙輸送事業者や軌道上実証機関名</w:t>
      </w:r>
      <w:r w:rsidR="00A63DC6" w:rsidRPr="00836F31">
        <w:rPr>
          <w:rFonts w:hint="eastAsia"/>
        </w:rPr>
        <w:t>）</w:t>
      </w:r>
      <w:r w:rsidR="001C5AD3" w:rsidRPr="00836F31">
        <w:rPr>
          <w:rFonts w:hint="eastAsia"/>
        </w:rPr>
        <w:t>：</w:t>
      </w:r>
    </w:p>
    <w:p w14:paraId="18E53E41" w14:textId="0F53F777" w:rsidR="001C5AD3" w:rsidRPr="00836F31" w:rsidRDefault="00CF6411" w:rsidP="00EC09ED">
      <w:pPr>
        <w:pStyle w:val="aff5"/>
      </w:pPr>
      <w:r w:rsidRPr="00836F31">
        <w:rPr>
          <w:rFonts w:hint="eastAsia"/>
        </w:rPr>
        <w:t>衛星系統図を</w:t>
      </w:r>
      <w:r w:rsidR="0070636B" w:rsidRPr="00836F31">
        <w:rPr>
          <w:rFonts w:hint="eastAsia"/>
        </w:rPr>
        <w:t>人工</w:t>
      </w:r>
      <w:r w:rsidRPr="00836F31">
        <w:rPr>
          <w:rFonts w:hint="eastAsia"/>
        </w:rPr>
        <w:t>衛星</w:t>
      </w:r>
      <w:r w:rsidR="004726EC" w:rsidRPr="00836F31">
        <w:rPr>
          <w:rFonts w:hint="eastAsia"/>
        </w:rPr>
        <w:t>等</w:t>
      </w:r>
      <w:r w:rsidRPr="00836F31">
        <w:rPr>
          <w:rFonts w:hint="eastAsia"/>
        </w:rPr>
        <w:t>と地上局、無線通信システム等を明示の上で図示してください。</w:t>
      </w:r>
    </w:p>
    <w:p w14:paraId="4BF03C50" w14:textId="77777777" w:rsidR="00435198" w:rsidRPr="003430C8" w:rsidRDefault="00435198" w:rsidP="00EC09ED">
      <w:pPr>
        <w:pStyle w:val="aff5"/>
      </w:pPr>
      <w:r w:rsidRPr="003430C8">
        <w:t>(</w:t>
      </w:r>
      <w:r w:rsidRPr="003430C8">
        <w:rPr>
          <w:rFonts w:hint="eastAsia"/>
        </w:rPr>
        <w:t>補足：衛星局と地球局のビームの送受信関係、管制指揮所等との回線接続関係等を記載</w:t>
      </w:r>
      <w:r w:rsidRPr="003430C8">
        <w:t>)</w:t>
      </w:r>
    </w:p>
    <w:p w14:paraId="5A46A11A" w14:textId="77777777" w:rsidR="00435198" w:rsidRPr="00836F31" w:rsidRDefault="00435198" w:rsidP="00EC09ED">
      <w:r w:rsidRPr="00836F31">
        <w:rPr>
          <w:noProof/>
        </w:rPr>
        <mc:AlternateContent>
          <mc:Choice Requires="wps">
            <w:drawing>
              <wp:anchor distT="0" distB="0" distL="114300" distR="114300" simplePos="0" relativeHeight="251658255" behindDoc="0" locked="0" layoutInCell="1" allowOverlap="1" wp14:anchorId="686265B1" wp14:editId="21E43781">
                <wp:simplePos x="0" y="0"/>
                <wp:positionH relativeFrom="column">
                  <wp:posOffset>3989705</wp:posOffset>
                </wp:positionH>
                <wp:positionV relativeFrom="paragraph">
                  <wp:posOffset>86360</wp:posOffset>
                </wp:positionV>
                <wp:extent cx="2152650" cy="304800"/>
                <wp:effectExtent l="0" t="0" r="19050" b="19050"/>
                <wp:wrapNone/>
                <wp:docPr id="652059452" name="テキスト ボックス 8"/>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solidFill>
                            <a:prstClr val="black"/>
                          </a:solidFill>
                        </a:ln>
                      </wps:spPr>
                      <wps:txb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65B1" id="テキスト ボックス 8" o:spid="_x0000_s1042" type="#_x0000_t202" style="position:absolute;left:0;text-align:left;margin-left:314.15pt;margin-top:6.8pt;width:169.5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" fillcolor="white [3201]" strokeweight=".5pt">
                <v:textbo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v:textbox>
              </v:shape>
            </w:pict>
          </mc:Fallback>
        </mc:AlternateContent>
      </w:r>
    </w:p>
    <w:p w14:paraId="629F4CB1" w14:textId="77777777" w:rsidR="00435198" w:rsidRPr="00836F31" w:rsidRDefault="00435198" w:rsidP="00EC09ED"/>
    <w:p w14:paraId="144E11DF" w14:textId="77777777" w:rsidR="00435198" w:rsidRPr="00836F31" w:rsidRDefault="00435198" w:rsidP="00EC09ED">
      <w:r w:rsidRPr="00836F31">
        <w:rPr>
          <w:noProof/>
        </w:rPr>
        <mc:AlternateContent>
          <mc:Choice Requires="wps">
            <w:drawing>
              <wp:anchor distT="0" distB="0" distL="114300" distR="114300" simplePos="0" relativeHeight="251658258" behindDoc="0" locked="0" layoutInCell="1" allowOverlap="1" wp14:anchorId="4B322189" wp14:editId="5D3D5E28">
                <wp:simplePos x="0" y="0"/>
                <wp:positionH relativeFrom="column">
                  <wp:posOffset>2491105</wp:posOffset>
                </wp:positionH>
                <wp:positionV relativeFrom="paragraph">
                  <wp:posOffset>174625</wp:posOffset>
                </wp:positionV>
                <wp:extent cx="1651000" cy="668655"/>
                <wp:effectExtent l="76200" t="285750" r="82550" b="283845"/>
                <wp:wrapNone/>
                <wp:docPr id="1598053379" name="テキスト ボックス 9"/>
                <wp:cNvGraphicFramePr/>
                <a:graphic xmlns:a="http://schemas.openxmlformats.org/drawingml/2006/main">
                  <a:graphicData uri="http://schemas.microsoft.com/office/word/2010/wordprocessingShape">
                    <wps:wsp>
                      <wps:cNvSpPr txBox="1"/>
                      <wps:spPr>
                        <a:xfrm rot="19852387">
                          <a:off x="0" y="0"/>
                          <a:ext cx="1651000" cy="668655"/>
                        </a:xfrm>
                        <a:prstGeom prst="rect">
                          <a:avLst/>
                        </a:prstGeom>
                        <a:solidFill>
                          <a:schemeClr val="lt1"/>
                        </a:solidFill>
                        <a:ln w="6350">
                          <a:noFill/>
                        </a:ln>
                      </wps:spPr>
                      <wps:txb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BC09A48" w14:textId="77777777" w:rsidR="00435198" w:rsidRPr="00A42A56" w:rsidRDefault="00435198" w:rsidP="00435198">
                            <w:pPr>
                              <w:rPr>
                                <w:color w:val="0070C0"/>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2189" id="テキスト ボックス 9" o:spid="_x0000_s1043" type="#_x0000_t202" style="position:absolute;left:0;text-align:left;margin-left:196.15pt;margin-top:13.75pt;width:130pt;height:52.65pt;rotation:-1908859fd;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" fillcolor="white [3201]" stroked="f" strokeweight=".5pt">
                <v:textbo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BC09A48" w14:textId="77777777" w:rsidR="00435198" w:rsidRPr="00A42A56" w:rsidRDefault="00435198" w:rsidP="00435198">
                      <w:pPr>
                        <w:rPr>
                          <w:color w:val="0070C0"/>
                          <w:sz w:val="14"/>
                          <w:szCs w:val="16"/>
                        </w:rPr>
                      </w:pPr>
                    </w:p>
                  </w:txbxContent>
                </v:textbox>
              </v:shape>
            </w:pict>
          </mc:Fallback>
        </mc:AlternateContent>
      </w:r>
      <w:r w:rsidRPr="00836F31">
        <w:rPr>
          <w:noProof/>
        </w:rPr>
        <mc:AlternateContent>
          <mc:Choice Requires="wps">
            <w:drawing>
              <wp:anchor distT="0" distB="0" distL="114300" distR="114300" simplePos="0" relativeHeight="251658246" behindDoc="0" locked="0" layoutInCell="1" allowOverlap="1" wp14:anchorId="1652191F" wp14:editId="669A8603">
                <wp:simplePos x="0" y="0"/>
                <wp:positionH relativeFrom="column">
                  <wp:posOffset>4415155</wp:posOffset>
                </wp:positionH>
                <wp:positionV relativeFrom="paragraph">
                  <wp:posOffset>92710</wp:posOffset>
                </wp:positionV>
                <wp:extent cx="355600" cy="209550"/>
                <wp:effectExtent l="19050" t="0" r="44450" b="19050"/>
                <wp:wrapNone/>
                <wp:docPr id="453570079"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5C37A58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margin-left:347.65pt;margin-top:7.3pt;width:28pt;height:16.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43" behindDoc="0" locked="0" layoutInCell="1" allowOverlap="1" wp14:anchorId="5114136E" wp14:editId="0A3A43D9">
                <wp:simplePos x="0" y="0"/>
                <wp:positionH relativeFrom="column">
                  <wp:posOffset>4681855</wp:posOffset>
                </wp:positionH>
                <wp:positionV relativeFrom="paragraph">
                  <wp:posOffset>200660</wp:posOffset>
                </wp:positionV>
                <wp:extent cx="831850" cy="0"/>
                <wp:effectExtent l="0" t="19050" r="25400" b="19050"/>
                <wp:wrapNone/>
                <wp:docPr id="606158066" name="直線コネクタ 3"/>
                <wp:cNvGraphicFramePr/>
                <a:graphic xmlns:a="http://schemas.openxmlformats.org/drawingml/2006/main">
                  <a:graphicData uri="http://schemas.microsoft.com/office/word/2010/wordprocessingShape">
                    <wps:wsp>
                      <wps:cNvCnPr/>
                      <wps:spPr>
                        <a:xfrm>
                          <a:off x="0" y="0"/>
                          <a:ext cx="8318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259A444" id="直線コネクタ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5pt,15.8pt" to="434.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upQEAAKQDAAAOAAAAZHJzL2Uyb0RvYy54bWysU9uO0zAQfUfiHyy/UyddFpW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" strokecolor="#4472c4 [3204]" strokeweight="2.75pt">
                <v:stroke joinstyle="miter"/>
              </v:line>
            </w:pict>
          </mc:Fallback>
        </mc:AlternateContent>
      </w:r>
      <w:r w:rsidRPr="00836F31">
        <w:rPr>
          <w:noProof/>
        </w:rPr>
        <mc:AlternateContent>
          <mc:Choice Requires="wps">
            <w:drawing>
              <wp:anchor distT="0" distB="0" distL="114300" distR="114300" simplePos="0" relativeHeight="251658244" behindDoc="0" locked="0" layoutInCell="1" allowOverlap="1" wp14:anchorId="784989FC" wp14:editId="383F848E">
                <wp:simplePos x="0" y="0"/>
                <wp:positionH relativeFrom="column">
                  <wp:posOffset>4891405</wp:posOffset>
                </wp:positionH>
                <wp:positionV relativeFrom="paragraph">
                  <wp:posOffset>22860</wp:posOffset>
                </wp:positionV>
                <wp:extent cx="311150" cy="298450"/>
                <wp:effectExtent l="0" t="0" r="12700" b="25400"/>
                <wp:wrapNone/>
                <wp:docPr id="1555142018"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662B54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6" type="#_x0000_t16" style="position:absolute;margin-left:385.15pt;margin-top:1.8pt;width:24.5pt;height:23.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" fillcolor="#4472c4 [3204]" strokecolor="#09101d [484]" strokeweight="1pt"/>
            </w:pict>
          </mc:Fallback>
        </mc:AlternateContent>
      </w:r>
      <w:r w:rsidRPr="00836F31">
        <w:rPr>
          <w:noProof/>
        </w:rPr>
        <mc:AlternateContent>
          <mc:Choice Requires="wps">
            <w:drawing>
              <wp:anchor distT="0" distB="0" distL="114300" distR="114300" simplePos="0" relativeHeight="251658245" behindDoc="0" locked="0" layoutInCell="1" allowOverlap="1" wp14:anchorId="77CD06BC" wp14:editId="0F88619F">
                <wp:simplePos x="0" y="0"/>
                <wp:positionH relativeFrom="column">
                  <wp:posOffset>5329555</wp:posOffset>
                </wp:positionH>
                <wp:positionV relativeFrom="paragraph">
                  <wp:posOffset>67310</wp:posOffset>
                </wp:positionV>
                <wp:extent cx="355600" cy="209550"/>
                <wp:effectExtent l="19050" t="0" r="44450" b="19050"/>
                <wp:wrapNone/>
                <wp:docPr id="51224876"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34D3962E" id="平行四辺形 2" o:spid="_x0000_s1026" type="#_x0000_t7" style="position:absolute;margin-left:419.65pt;margin-top:5.3pt;width:28pt;height:1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53" behindDoc="0" locked="0" layoutInCell="1" allowOverlap="1" wp14:anchorId="7E15C608" wp14:editId="245B26BB">
                <wp:simplePos x="0" y="0"/>
                <wp:positionH relativeFrom="column">
                  <wp:posOffset>2630805</wp:posOffset>
                </wp:positionH>
                <wp:positionV relativeFrom="paragraph">
                  <wp:posOffset>454660</wp:posOffset>
                </wp:positionV>
                <wp:extent cx="1707515" cy="984250"/>
                <wp:effectExtent l="38100" t="0" r="26035" b="63500"/>
                <wp:wrapNone/>
                <wp:docPr id="328446320" name="直線矢印コネクタ 7"/>
                <wp:cNvGraphicFramePr/>
                <a:graphic xmlns:a="http://schemas.openxmlformats.org/drawingml/2006/main">
                  <a:graphicData uri="http://schemas.microsoft.com/office/word/2010/wordprocessingShape">
                    <wps:wsp>
                      <wps:cNvCnPr/>
                      <wps:spPr>
                        <a:xfrm flipH="1">
                          <a:off x="0" y="0"/>
                          <a:ext cx="1707515" cy="9842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3537474" id="_x0000_t32" coordsize="21600,21600" o:spt="32" o:oned="t" path="m,l21600,21600e" filled="f">
                <v:path arrowok="t" fillok="f" o:connecttype="none"/>
                <o:lock v:ext="edit" shapetype="t"/>
              </v:shapetype>
              <v:shape id="直線矢印コネクタ 7" o:spid="_x0000_s1026" type="#_x0000_t32" style="position:absolute;margin-left:207.15pt;margin-top:35.8pt;width:134.45pt;height:77.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52" behindDoc="0" locked="0" layoutInCell="1" allowOverlap="1" wp14:anchorId="57E9974B" wp14:editId="375DFD66">
                <wp:simplePos x="0" y="0"/>
                <wp:positionH relativeFrom="column">
                  <wp:posOffset>2491105</wp:posOffset>
                </wp:positionH>
                <wp:positionV relativeFrom="paragraph">
                  <wp:posOffset>302260</wp:posOffset>
                </wp:positionV>
                <wp:extent cx="1733550" cy="989965"/>
                <wp:effectExtent l="0" t="38100" r="57150" b="19685"/>
                <wp:wrapNone/>
                <wp:docPr id="744924183" name="直線矢印コネクタ 7"/>
                <wp:cNvGraphicFramePr/>
                <a:graphic xmlns:a="http://schemas.openxmlformats.org/drawingml/2006/main">
                  <a:graphicData uri="http://schemas.microsoft.com/office/word/2010/wordprocessingShape">
                    <wps:wsp>
                      <wps:cNvCnPr/>
                      <wps:spPr>
                        <a:xfrm flipV="1">
                          <a:off x="0" y="0"/>
                          <a:ext cx="1733550" cy="98996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E824DDC" id="直線矢印コネクタ 7" o:spid="_x0000_s1026" type="#_x0000_t32" style="position:absolute;margin-left:196.15pt;margin-top:23.8pt;width:136.5pt;height:77.95pt;flip:y;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49" behindDoc="0" locked="0" layoutInCell="1" allowOverlap="1" wp14:anchorId="2BCF1423" wp14:editId="424453A3">
                <wp:simplePos x="0" y="0"/>
                <wp:positionH relativeFrom="column">
                  <wp:posOffset>2319655</wp:posOffset>
                </wp:positionH>
                <wp:positionV relativeFrom="paragraph">
                  <wp:posOffset>1317625</wp:posOffset>
                </wp:positionV>
                <wp:extent cx="215900" cy="374650"/>
                <wp:effectExtent l="38100" t="57150" r="127000" b="0"/>
                <wp:wrapNone/>
                <wp:docPr id="645774397"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12299902"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5" o:spid="_x0000_s1026" type="#_x0000_t184" style="position:absolute;margin-left:182.65pt;margin-top:103.75pt;width:17pt;height:29.5pt;rotation:-2627125fd;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" fillcolor="#4472c4 [3204]" strokecolor="#09101d [484]" strokeweight="1pt"/>
            </w:pict>
          </mc:Fallback>
        </mc:AlternateContent>
      </w:r>
      <w:r w:rsidRPr="00836F31">
        <w:rPr>
          <w:noProof/>
        </w:rPr>
        <mc:AlternateContent>
          <mc:Choice Requires="wps">
            <w:drawing>
              <wp:anchor distT="0" distB="0" distL="114300" distR="114300" simplePos="0" relativeHeight="251658247" behindDoc="0" locked="0" layoutInCell="1" allowOverlap="1" wp14:anchorId="524974A6" wp14:editId="670CD560">
                <wp:simplePos x="0" y="0"/>
                <wp:positionH relativeFrom="column">
                  <wp:posOffset>2224405</wp:posOffset>
                </wp:positionH>
                <wp:positionV relativeFrom="paragraph">
                  <wp:posOffset>1597660</wp:posOffset>
                </wp:positionV>
                <wp:extent cx="311150" cy="298450"/>
                <wp:effectExtent l="0" t="0" r="12700" b="25400"/>
                <wp:wrapNone/>
                <wp:docPr id="1937935021"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42C46E99" id="直方体 1" o:spid="_x0000_s1026" type="#_x0000_t16" style="position:absolute;margin-left:175.15pt;margin-top:125.8pt;width:24.5pt;height:23.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" fillcolor="#4472c4 [3204]" strokecolor="#09101d [484]" strokeweight="1pt"/>
            </w:pict>
          </mc:Fallback>
        </mc:AlternateContent>
      </w:r>
    </w:p>
    <w:p w14:paraId="12105D40" w14:textId="77777777" w:rsidR="00435198" w:rsidRPr="00836F31" w:rsidRDefault="00435198" w:rsidP="00EC09ED">
      <w:r w:rsidRPr="00836F31">
        <w:rPr>
          <w:noProof/>
        </w:rPr>
        <mc:AlternateContent>
          <mc:Choice Requires="wps">
            <w:drawing>
              <wp:anchor distT="0" distB="0" distL="114300" distR="114300" simplePos="0" relativeHeight="251658254" behindDoc="0" locked="0" layoutInCell="1" allowOverlap="1" wp14:anchorId="7262B23E" wp14:editId="4F5CE3B7">
                <wp:simplePos x="0" y="0"/>
                <wp:positionH relativeFrom="column">
                  <wp:posOffset>3938904</wp:posOffset>
                </wp:positionH>
                <wp:positionV relativeFrom="paragraph">
                  <wp:posOffset>226060</wp:posOffset>
                </wp:positionV>
                <wp:extent cx="951865" cy="984250"/>
                <wp:effectExtent l="38100" t="0" r="19685" b="63500"/>
                <wp:wrapNone/>
                <wp:docPr id="2014408803" name="直線矢印コネクタ 7"/>
                <wp:cNvGraphicFramePr/>
                <a:graphic xmlns:a="http://schemas.openxmlformats.org/drawingml/2006/main">
                  <a:graphicData uri="http://schemas.microsoft.com/office/word/2010/wordprocessingShape">
                    <wps:wsp>
                      <wps:cNvCnPr/>
                      <wps:spPr>
                        <a:xfrm flipH="1">
                          <a:off x="0" y="0"/>
                          <a:ext cx="951865" cy="98425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238D40C" id="直線矢印コネクタ 7" o:spid="_x0000_s1026" type="#_x0000_t32" style="position:absolute;margin-left:310.15pt;margin-top:17.8pt;width:74.95pt;height:7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" strokecolor="#c45911 [2405]" strokeweight="1.5pt">
                <v:stroke endarrow="block" joinstyle="miter"/>
              </v:shape>
            </w:pict>
          </mc:Fallback>
        </mc:AlternateContent>
      </w:r>
      <w:r w:rsidRPr="00836F31">
        <w:rPr>
          <w:noProof/>
        </w:rPr>
        <mc:AlternateContent>
          <mc:Choice Requires="wps">
            <w:drawing>
              <wp:anchor distT="0" distB="0" distL="114300" distR="114300" simplePos="0" relativeHeight="251658251" behindDoc="0" locked="0" layoutInCell="1" allowOverlap="1" wp14:anchorId="3998D29A" wp14:editId="36D41FBC">
                <wp:simplePos x="0" y="0"/>
                <wp:positionH relativeFrom="column">
                  <wp:posOffset>4663944</wp:posOffset>
                </wp:positionH>
                <wp:positionV relativeFrom="paragraph">
                  <wp:posOffset>87035</wp:posOffset>
                </wp:positionV>
                <wp:extent cx="1231900" cy="1606280"/>
                <wp:effectExtent l="0" t="19050" r="177800" b="127635"/>
                <wp:wrapNone/>
                <wp:docPr id="392233442" name="二等辺三角形 6"/>
                <wp:cNvGraphicFramePr/>
                <a:graphic xmlns:a="http://schemas.openxmlformats.org/drawingml/2006/main">
                  <a:graphicData uri="http://schemas.microsoft.com/office/word/2010/wordprocessingShape">
                    <wps:wsp>
                      <wps:cNvSpPr/>
                      <wps:spPr>
                        <a:xfrm rot="20859724">
                          <a:off x="0" y="0"/>
                          <a:ext cx="1231900" cy="160628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272C66A0" id="二等辺三角形 6" o:spid="_x0000_s1026" type="#_x0000_t5" style="position:absolute;margin-left:367.25pt;margin-top:6.85pt;width:97pt;height:126.5pt;rotation:-808579fd;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" fillcolor="#ffc000 [3207]" strokecolor="#261c00 [487]" strokeweight="1pt"/>
            </w:pict>
          </mc:Fallback>
        </mc:AlternateContent>
      </w:r>
    </w:p>
    <w:p w14:paraId="18D60D6F" w14:textId="77777777" w:rsidR="00435198" w:rsidRPr="00836F31" w:rsidRDefault="00435198" w:rsidP="00EC09ED"/>
    <w:p w14:paraId="66CE231A" w14:textId="77777777" w:rsidR="00435198" w:rsidRPr="00836F31" w:rsidRDefault="00435198" w:rsidP="00EC09ED">
      <w:r w:rsidRPr="00836F31">
        <w:rPr>
          <w:noProof/>
        </w:rPr>
        <mc:AlternateContent>
          <mc:Choice Requires="wps">
            <w:drawing>
              <wp:anchor distT="0" distB="0" distL="114300" distR="114300" simplePos="0" relativeHeight="251658242" behindDoc="0" locked="0" layoutInCell="1" allowOverlap="1" wp14:anchorId="02D23536" wp14:editId="554FF7C9">
                <wp:simplePos x="0" y="0"/>
                <wp:positionH relativeFrom="column">
                  <wp:posOffset>3509963</wp:posOffset>
                </wp:positionH>
                <wp:positionV relativeFrom="paragraph">
                  <wp:posOffset>47351</wp:posOffset>
                </wp:positionV>
                <wp:extent cx="1651000" cy="422700"/>
                <wp:effectExtent l="408940" t="0" r="407035" b="0"/>
                <wp:wrapNone/>
                <wp:docPr id="1051649338" name="テキスト ボックス 9"/>
                <wp:cNvGraphicFramePr/>
                <a:graphic xmlns:a="http://schemas.openxmlformats.org/drawingml/2006/main">
                  <a:graphicData uri="http://schemas.microsoft.com/office/word/2010/wordprocessingShape">
                    <wps:wsp>
                      <wps:cNvSpPr txBox="1"/>
                      <wps:spPr>
                        <a:xfrm rot="18808521">
                          <a:off x="0" y="0"/>
                          <a:ext cx="1651000" cy="422700"/>
                        </a:xfrm>
                        <a:prstGeom prst="rect">
                          <a:avLst/>
                        </a:prstGeom>
                        <a:solidFill>
                          <a:schemeClr val="lt1"/>
                        </a:solidFill>
                        <a:ln w="6350">
                          <a:noFill/>
                        </a:ln>
                      </wps:spPr>
                      <wps:txb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w:t>
                            </w:r>
                            <w:proofErr w:type="spellStart"/>
                            <w:r w:rsidRPr="00547EF3">
                              <w:rPr>
                                <w:rFonts w:hint="eastAsia"/>
                                <w:sz w:val="14"/>
                                <w:szCs w:val="16"/>
                              </w:rPr>
                              <w:t>xxMHz</w:t>
                            </w:r>
                            <w:proofErr w:type="spellEnd"/>
                            <w:r w:rsidRPr="00547EF3">
                              <w:rPr>
                                <w:sz w:val="14"/>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3536" id="_x0000_s1044" type="#_x0000_t202" style="position:absolute;left:0;text-align:left;margin-left:276.4pt;margin-top:3.75pt;width:130pt;height:33.3pt;rotation:-3049039fd;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" fillcolor="white [3201]" stroked="f" strokeweight=".5pt">
                <v:textbo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w:t>
                      </w:r>
                      <w:proofErr w:type="spellStart"/>
                      <w:r w:rsidRPr="00547EF3">
                        <w:rPr>
                          <w:rFonts w:hint="eastAsia"/>
                          <w:sz w:val="14"/>
                          <w:szCs w:val="16"/>
                        </w:rPr>
                        <w:t>xxMHz</w:t>
                      </w:r>
                      <w:proofErr w:type="spellEnd"/>
                      <w:r w:rsidRPr="00547EF3">
                        <w:rPr>
                          <w:sz w:val="14"/>
                          <w:szCs w:val="16"/>
                        </w:rPr>
                        <w:t>）</w:t>
                      </w:r>
                    </w:p>
                  </w:txbxContent>
                </v:textbox>
              </v:shape>
            </w:pict>
          </mc:Fallback>
        </mc:AlternateContent>
      </w:r>
    </w:p>
    <w:p w14:paraId="0D259D1A" w14:textId="77777777" w:rsidR="00435198" w:rsidRPr="00836F31" w:rsidRDefault="00435198" w:rsidP="00EC09ED"/>
    <w:p w14:paraId="77089D33" w14:textId="77777777" w:rsidR="00435198" w:rsidRPr="00836F31" w:rsidRDefault="00435198" w:rsidP="00EC09ED">
      <w:r w:rsidRPr="00836F31">
        <w:rPr>
          <w:noProof/>
        </w:rPr>
        <mc:AlternateContent>
          <mc:Choice Requires="wps">
            <w:drawing>
              <wp:anchor distT="0" distB="0" distL="114300" distR="114300" simplePos="0" relativeHeight="251658250" behindDoc="0" locked="0" layoutInCell="1" allowOverlap="1" wp14:anchorId="77E1C970" wp14:editId="2BF9C25A">
                <wp:simplePos x="0" y="0"/>
                <wp:positionH relativeFrom="column">
                  <wp:posOffset>3735070</wp:posOffset>
                </wp:positionH>
                <wp:positionV relativeFrom="paragraph">
                  <wp:posOffset>174625</wp:posOffset>
                </wp:positionV>
                <wp:extent cx="215900" cy="374650"/>
                <wp:effectExtent l="38100" t="57150" r="127000" b="0"/>
                <wp:wrapNone/>
                <wp:docPr id="1584425504"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713FE980" id="月 5" o:spid="_x0000_s1026" type="#_x0000_t184" style="position:absolute;margin-left:294.1pt;margin-top:13.75pt;width:17pt;height:29.5pt;rotation:-2627125fd;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" fillcolor="#4472c4 [3204]" strokecolor="#09101d [484]" strokeweight="1pt"/>
            </w:pict>
          </mc:Fallback>
        </mc:AlternateContent>
      </w:r>
    </w:p>
    <w:p w14:paraId="2083948E" w14:textId="2EDEF58F" w:rsidR="00435198" w:rsidRPr="00836F31" w:rsidRDefault="00EC09ED" w:rsidP="00EC09ED">
      <w:r w:rsidRPr="00836F31">
        <w:rPr>
          <w:noProof/>
        </w:rPr>
        <mc:AlternateContent>
          <mc:Choice Requires="wps">
            <w:drawing>
              <wp:anchor distT="0" distB="0" distL="114300" distR="114300" simplePos="0" relativeHeight="251658241" behindDoc="0" locked="0" layoutInCell="1" allowOverlap="1" wp14:anchorId="54E798DC" wp14:editId="61C829B0">
                <wp:simplePos x="0" y="0"/>
                <wp:positionH relativeFrom="column">
                  <wp:posOffset>1165860</wp:posOffset>
                </wp:positionH>
                <wp:positionV relativeFrom="paragraph">
                  <wp:posOffset>256350</wp:posOffset>
                </wp:positionV>
                <wp:extent cx="2476500" cy="298450"/>
                <wp:effectExtent l="0" t="0" r="19050" b="25400"/>
                <wp:wrapNone/>
                <wp:docPr id="310263585" name="フローチャート: 和接合 19"/>
                <wp:cNvGraphicFramePr/>
                <a:graphic xmlns:a="http://schemas.openxmlformats.org/drawingml/2006/main">
                  <a:graphicData uri="http://schemas.microsoft.com/office/word/2010/wordprocessingShape">
                    <wps:wsp>
                      <wps:cNvSpPr/>
                      <wps:spPr>
                        <a:xfrm>
                          <a:off x="0" y="0"/>
                          <a:ext cx="2476500" cy="298450"/>
                        </a:xfrm>
                        <a:prstGeom prst="flowChartSummingJunction">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EE5F77B"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19" o:spid="_x0000_s1026" type="#_x0000_t123" style="position:absolute;margin-left:91.8pt;margin-top:20.2pt;width:195pt;height: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" fillcolor="#ffe599 [1303]" strokecolor="#09101d [484]" strokeweight="1pt">
                <v:stroke joinstyle="miter"/>
              </v:shape>
            </w:pict>
          </mc:Fallback>
        </mc:AlternateContent>
      </w:r>
      <w:r w:rsidR="00435198" w:rsidRPr="00836F31">
        <w:rPr>
          <w:noProof/>
        </w:rPr>
        <mc:AlternateContent>
          <mc:Choice Requires="wps">
            <w:drawing>
              <wp:anchor distT="0" distB="0" distL="114300" distR="114300" simplePos="0" relativeHeight="251658248" behindDoc="0" locked="0" layoutInCell="1" allowOverlap="1" wp14:anchorId="27A1C97E" wp14:editId="04BBB59A">
                <wp:simplePos x="0" y="0"/>
                <wp:positionH relativeFrom="column">
                  <wp:posOffset>3505200</wp:posOffset>
                </wp:positionH>
                <wp:positionV relativeFrom="paragraph">
                  <wp:posOffset>227965</wp:posOffset>
                </wp:positionV>
                <wp:extent cx="311150" cy="298450"/>
                <wp:effectExtent l="0" t="0" r="12700" b="25400"/>
                <wp:wrapNone/>
                <wp:docPr id="992325274"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61872357" id="直方体 1" o:spid="_x0000_s1026" type="#_x0000_t16" style="position:absolute;margin-left:276pt;margin-top:17.95pt;width:24.5pt;height:23.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" fillcolor="#4472c4 [3204]" strokecolor="#09101d [484]" strokeweight="1pt"/>
            </w:pict>
          </mc:Fallback>
        </mc:AlternateContent>
      </w:r>
      <w:r w:rsidR="00435198" w:rsidRPr="00836F31">
        <w:rPr>
          <w:noProof/>
        </w:rPr>
        <mc:AlternateContent>
          <mc:Choice Requires="wps">
            <w:drawing>
              <wp:anchor distT="0" distB="0" distL="114300" distR="114300" simplePos="0" relativeHeight="251658260" behindDoc="0" locked="0" layoutInCell="1" allowOverlap="1" wp14:anchorId="30328BB8" wp14:editId="1E26E338">
                <wp:simplePos x="0" y="0"/>
                <wp:positionH relativeFrom="column">
                  <wp:posOffset>725805</wp:posOffset>
                </wp:positionH>
                <wp:positionV relativeFrom="paragraph">
                  <wp:posOffset>226060</wp:posOffset>
                </wp:positionV>
                <wp:extent cx="647700" cy="298450"/>
                <wp:effectExtent l="0" t="0" r="19050" b="25400"/>
                <wp:wrapNone/>
                <wp:docPr id="639001250" name="直方体 1"/>
                <wp:cNvGraphicFramePr/>
                <a:graphic xmlns:a="http://schemas.openxmlformats.org/drawingml/2006/main">
                  <a:graphicData uri="http://schemas.microsoft.com/office/word/2010/wordprocessingShape">
                    <wps:wsp>
                      <wps:cNvSpPr/>
                      <wps:spPr>
                        <a:xfrm>
                          <a:off x="0" y="0"/>
                          <a:ext cx="64770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39AF1E9E" id="直方体 1" o:spid="_x0000_s1026" type="#_x0000_t16" style="position:absolute;margin-left:57.15pt;margin-top:17.8pt;width:51pt;height:23.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" fillcolor="#4472c4 [3204]" strokecolor="#09101d [484]" strokeweight="1pt"/>
            </w:pict>
          </mc:Fallback>
        </mc:AlternateContent>
      </w:r>
    </w:p>
    <w:p w14:paraId="72E6DC22" w14:textId="002666E7" w:rsidR="00435198" w:rsidRPr="00836F31" w:rsidRDefault="00EC09ED" w:rsidP="00EC09ED">
      <w:r w:rsidRPr="00836F31">
        <w:rPr>
          <w:noProof/>
        </w:rPr>
        <mc:AlternateContent>
          <mc:Choice Requires="wps">
            <w:drawing>
              <wp:anchor distT="0" distB="0" distL="114300" distR="114300" simplePos="0" relativeHeight="251658259" behindDoc="0" locked="0" layoutInCell="1" allowOverlap="1" wp14:anchorId="559E271B" wp14:editId="1B6C12D1">
                <wp:simplePos x="0" y="0"/>
                <wp:positionH relativeFrom="column">
                  <wp:posOffset>4889500</wp:posOffset>
                </wp:positionH>
                <wp:positionV relativeFrom="paragraph">
                  <wp:posOffset>141160</wp:posOffset>
                </wp:positionV>
                <wp:extent cx="1651000" cy="431800"/>
                <wp:effectExtent l="38100" t="133350" r="44450" b="139700"/>
                <wp:wrapNone/>
                <wp:docPr id="1460427488" name="テキスト ボックス 9"/>
                <wp:cNvGraphicFramePr/>
                <a:graphic xmlns:a="http://schemas.openxmlformats.org/drawingml/2006/main">
                  <a:graphicData uri="http://schemas.microsoft.com/office/word/2010/wordprocessingShape">
                    <wps:wsp>
                      <wps:cNvSpPr txBox="1"/>
                      <wps:spPr>
                        <a:xfrm rot="20880939">
                          <a:off x="0" y="0"/>
                          <a:ext cx="1651000" cy="431800"/>
                        </a:xfrm>
                        <a:prstGeom prst="rect">
                          <a:avLst/>
                        </a:prstGeom>
                        <a:solidFill>
                          <a:schemeClr val="lt1"/>
                        </a:solidFill>
                        <a:ln w="6350">
                          <a:noFill/>
                        </a:ln>
                      </wps:spPr>
                      <wps:txb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271B" id="_x0000_s1045" type="#_x0000_t202" style="position:absolute;left:0;text-align:left;margin-left:385pt;margin-top:11.1pt;width:130pt;height:34pt;rotation:-785406fd;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" fillcolor="white [3201]" stroked="f" strokeweight=".5pt">
                <v:textbo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v:textbox>
              </v:shape>
            </w:pict>
          </mc:Fallback>
        </mc:AlternateContent>
      </w:r>
    </w:p>
    <w:p w14:paraId="1D97E84F" w14:textId="624159FF" w:rsidR="00435198" w:rsidRPr="00836F31" w:rsidRDefault="00EC09ED" w:rsidP="00EC09ED">
      <w:r w:rsidRPr="00836F31">
        <w:rPr>
          <w:noProof/>
        </w:rPr>
        <mc:AlternateContent>
          <mc:Choice Requires="wps">
            <w:drawing>
              <wp:anchor distT="0" distB="0" distL="114300" distR="114300" simplePos="0" relativeHeight="251658257" behindDoc="0" locked="0" layoutInCell="1" allowOverlap="1" wp14:anchorId="07472198" wp14:editId="0EEAC2F1">
                <wp:simplePos x="0" y="0"/>
                <wp:positionH relativeFrom="column">
                  <wp:posOffset>3202305</wp:posOffset>
                </wp:positionH>
                <wp:positionV relativeFrom="paragraph">
                  <wp:posOffset>169545</wp:posOffset>
                </wp:positionV>
                <wp:extent cx="958850" cy="459105"/>
                <wp:effectExtent l="0" t="0" r="12700" b="17145"/>
                <wp:wrapNone/>
                <wp:docPr id="1158663856" name="テキスト ボックス 8"/>
                <wp:cNvGraphicFramePr/>
                <a:graphic xmlns:a="http://schemas.openxmlformats.org/drawingml/2006/main">
                  <a:graphicData uri="http://schemas.microsoft.com/office/word/2010/wordprocessingShape">
                    <wps:wsp>
                      <wps:cNvSpPr txBox="1"/>
                      <wps:spPr>
                        <a:xfrm>
                          <a:off x="0" y="0"/>
                          <a:ext cx="958850" cy="459105"/>
                        </a:xfrm>
                        <a:prstGeom prst="rect">
                          <a:avLst/>
                        </a:prstGeom>
                        <a:solidFill>
                          <a:schemeClr val="lt1"/>
                        </a:solidFill>
                        <a:ln w="6350">
                          <a:solidFill>
                            <a:prstClr val="black"/>
                          </a:solidFill>
                        </a:ln>
                      </wps:spPr>
                      <wps:txb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198" id="_x0000_s1046" type="#_x0000_t202" style="position:absolute;left:0;text-align:left;margin-left:252.15pt;margin-top:13.35pt;width:75.5pt;height:36.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" fillcolor="white [3201]" strokeweight=".5pt">
                <v:textbo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v:textbox>
              </v:shape>
            </w:pict>
          </mc:Fallback>
        </mc:AlternateContent>
      </w:r>
      <w:r w:rsidRPr="00836F31">
        <w:rPr>
          <w:noProof/>
        </w:rPr>
        <mc:AlternateContent>
          <mc:Choice Requires="wps">
            <w:drawing>
              <wp:anchor distT="0" distB="0" distL="114300" distR="114300" simplePos="0" relativeHeight="251658261" behindDoc="0" locked="0" layoutInCell="1" allowOverlap="1" wp14:anchorId="12712F74" wp14:editId="40D6E3B7">
                <wp:simplePos x="0" y="0"/>
                <wp:positionH relativeFrom="column">
                  <wp:posOffset>497205</wp:posOffset>
                </wp:positionH>
                <wp:positionV relativeFrom="paragraph">
                  <wp:posOffset>169545</wp:posOffset>
                </wp:positionV>
                <wp:extent cx="1009650" cy="459105"/>
                <wp:effectExtent l="0" t="0" r="19050" b="17145"/>
                <wp:wrapNone/>
                <wp:docPr id="905075178"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2F74" id="_x0000_s1047" type="#_x0000_t202" style="position:absolute;left:0;text-align:left;margin-left:39.15pt;margin-top:13.35pt;width:79.5pt;height:36.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EM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" fillcolor="white [3201]" strokeweight=".5pt">
                <v:textbo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v:textbox>
              </v:shape>
            </w:pict>
          </mc:Fallback>
        </mc:AlternateContent>
      </w:r>
      <w:r w:rsidRPr="00836F31">
        <w:rPr>
          <w:noProof/>
        </w:rPr>
        <mc:AlternateContent>
          <mc:Choice Requires="wps">
            <w:drawing>
              <wp:anchor distT="0" distB="0" distL="114300" distR="114300" simplePos="0" relativeHeight="251658256" behindDoc="0" locked="0" layoutInCell="1" allowOverlap="1" wp14:anchorId="09CF0F68" wp14:editId="2D72A3A7">
                <wp:simplePos x="0" y="0"/>
                <wp:positionH relativeFrom="column">
                  <wp:posOffset>1881505</wp:posOffset>
                </wp:positionH>
                <wp:positionV relativeFrom="paragraph">
                  <wp:posOffset>169735</wp:posOffset>
                </wp:positionV>
                <wp:extent cx="1009650" cy="459105"/>
                <wp:effectExtent l="0" t="0" r="19050" b="17145"/>
                <wp:wrapNone/>
                <wp:docPr id="751494726"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0F68" id="_x0000_s1048" type="#_x0000_t202" style="position:absolute;left:0;text-align:left;margin-left:148.15pt;margin-top:13.35pt;width:79.5pt;height:36.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hB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" fillcolor="white [3201]" strokeweight=".5pt">
                <v:textbo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v:textbox>
              </v:shape>
            </w:pict>
          </mc:Fallback>
        </mc:AlternateContent>
      </w:r>
    </w:p>
    <w:p w14:paraId="67B7DE29" w14:textId="605CB339" w:rsidR="00435198" w:rsidRPr="00836F31" w:rsidRDefault="00435198" w:rsidP="00EC09ED"/>
    <w:p w14:paraId="13D2C555" w14:textId="77777777" w:rsidR="00435198" w:rsidRPr="00836F31" w:rsidRDefault="00435198" w:rsidP="00EC09ED"/>
    <w:p w14:paraId="7B9D9B79" w14:textId="6140B14A" w:rsidR="00435198" w:rsidRPr="00836F31" w:rsidRDefault="00435198" w:rsidP="00141B83">
      <w:pPr>
        <w:pStyle w:val="3"/>
        <w:ind w:left="652" w:right="210"/>
      </w:pPr>
      <w:r w:rsidRPr="00836F31">
        <w:rPr>
          <w:rFonts w:hint="eastAsia"/>
        </w:rPr>
        <w:t>その他</w:t>
      </w:r>
    </w:p>
    <w:p w14:paraId="3C5660D8" w14:textId="698E90A6" w:rsidR="00E42603" w:rsidRPr="00836F31" w:rsidRDefault="00E42603" w:rsidP="00EC09ED">
      <w:pPr>
        <w:pStyle w:val="aff5"/>
      </w:pPr>
      <w:r w:rsidRPr="00836F31">
        <w:t>※</w:t>
      </w:r>
      <w:r w:rsidR="004726EC" w:rsidRPr="00836F31">
        <w:rPr>
          <w:rFonts w:hint="eastAsia"/>
        </w:rPr>
        <w:t>国際</w:t>
      </w:r>
      <w:r w:rsidR="00A4160E" w:rsidRPr="00836F31">
        <w:rPr>
          <w:rFonts w:hint="eastAsia"/>
        </w:rPr>
        <w:t>周波数調整</w:t>
      </w:r>
      <w:r w:rsidR="00264ACB" w:rsidRPr="00836F31">
        <w:rPr>
          <w:rFonts w:hint="eastAsia"/>
        </w:rPr>
        <w:t>及び無線局開設</w:t>
      </w:r>
      <w:r w:rsidR="009A206D" w:rsidRPr="00836F31">
        <w:rPr>
          <w:rFonts w:hint="eastAsia"/>
        </w:rPr>
        <w:t>の手続</w:t>
      </w:r>
      <w:r w:rsidR="00A4160E" w:rsidRPr="00836F31">
        <w:rPr>
          <w:rFonts w:hint="eastAsia"/>
        </w:rPr>
        <w:t>は、</w:t>
      </w:r>
      <w:r w:rsidR="002C1D72" w:rsidRPr="00836F31">
        <w:rPr>
          <w:rFonts w:hint="eastAsia"/>
        </w:rPr>
        <w:t>完了までに長期間を要し、</w:t>
      </w:r>
      <w:r w:rsidR="00F66964" w:rsidRPr="00836F31">
        <w:rPr>
          <w:rFonts w:hint="eastAsia"/>
        </w:rPr>
        <w:t>特に国際周波数調整は</w:t>
      </w:r>
      <w:r w:rsidR="00A4160E" w:rsidRPr="00836F31">
        <w:rPr>
          <w:rFonts w:hint="eastAsia"/>
        </w:rPr>
        <w:t>年単位の</w:t>
      </w:r>
      <w:r w:rsidR="00C36864" w:rsidRPr="00836F31">
        <w:rPr>
          <w:rFonts w:hint="eastAsia"/>
        </w:rPr>
        <w:t>期間</w:t>
      </w:r>
      <w:r w:rsidR="00A4160E" w:rsidRPr="00836F31">
        <w:rPr>
          <w:rFonts w:hint="eastAsia"/>
        </w:rPr>
        <w:t>を要することが</w:t>
      </w:r>
      <w:r w:rsidR="006307B0" w:rsidRPr="00836F31">
        <w:rPr>
          <w:rFonts w:hint="eastAsia"/>
        </w:rPr>
        <w:t>一般的で</w:t>
      </w:r>
      <w:r w:rsidR="00A4160E" w:rsidRPr="00836F31">
        <w:rPr>
          <w:rFonts w:hint="eastAsia"/>
        </w:rPr>
        <w:t>す。「公募要領</w:t>
      </w:r>
      <w:r w:rsidR="008E193B">
        <w:rPr>
          <w:rFonts w:hint="eastAsia"/>
        </w:rPr>
        <w:t>３</w:t>
      </w:r>
      <w:r w:rsidR="00A4160E" w:rsidRPr="00836F31">
        <w:rPr>
          <w:rFonts w:hint="eastAsia"/>
        </w:rPr>
        <w:t>．（</w:t>
      </w:r>
      <w:r w:rsidR="008E193B">
        <w:rPr>
          <w:rFonts w:hint="eastAsia"/>
        </w:rPr>
        <w:t>２</w:t>
      </w:r>
      <w:r w:rsidR="00A4160E" w:rsidRPr="00836F31">
        <w:rPr>
          <w:rFonts w:hint="eastAsia"/>
        </w:rPr>
        <w:t>）⑤打上げや国際周波数等に係る調整」や、以下の総務省電波利用ホームページをよく確認した上で、宇宙実証のスケジュールを見据えた計画を立てるようにしてください。</w:t>
      </w:r>
      <w:r w:rsidR="000C52EC" w:rsidRPr="00836F31">
        <w:rPr>
          <w:rFonts w:hint="eastAsia"/>
        </w:rPr>
        <w:t>周波数帯によっては使用不可又は国際周波数調整及び無線局開通の手続が困難になる場合があります</w:t>
      </w:r>
      <w:r w:rsidR="000C52EC">
        <w:rPr>
          <w:rFonts w:hint="eastAsia"/>
        </w:rPr>
        <w:t>。</w:t>
      </w:r>
    </w:p>
    <w:p w14:paraId="1CBE493B" w14:textId="7AC3852A" w:rsidR="00143C6A" w:rsidRPr="00836F31" w:rsidRDefault="00EF51B6" w:rsidP="00EC09ED">
      <w:pPr>
        <w:pStyle w:val="aff5"/>
      </w:pPr>
      <w:hyperlink r:id="rId15" w:history="1">
        <w:r w:rsidRPr="00836F31">
          <w:rPr>
            <w:rStyle w:val="aa"/>
          </w:rPr>
          <w:t>https://www.tele.soumu.go.jp/j/adm/freq/process/freqint/index.htm</w:t>
        </w:r>
      </w:hyperlink>
    </w:p>
    <w:p w14:paraId="06686909" w14:textId="77777777" w:rsidR="00EF51B6" w:rsidRPr="00836F31" w:rsidRDefault="00EF51B6" w:rsidP="00EC09ED">
      <w:pPr>
        <w:pStyle w:val="aff5"/>
      </w:pPr>
    </w:p>
    <w:p w14:paraId="49CE9334" w14:textId="0AD56F27" w:rsidR="00EF51B6" w:rsidRPr="00836F31" w:rsidRDefault="00EF51B6" w:rsidP="00EC09ED">
      <w:pPr>
        <w:pStyle w:val="aff5"/>
      </w:pPr>
      <w:r w:rsidRPr="00836F31">
        <w:t>※</w:t>
      </w:r>
      <w:r w:rsidR="008E193B">
        <w:rPr>
          <w:rFonts w:hint="eastAsia"/>
        </w:rPr>
        <w:t>電波法令の手続き等に</w:t>
      </w:r>
      <w:r w:rsidR="008E193B" w:rsidRPr="00836F31">
        <w:rPr>
          <w:rFonts w:hint="eastAsia"/>
        </w:rPr>
        <w:t>ついては</w:t>
      </w:r>
      <w:r w:rsidR="008E193B">
        <w:rPr>
          <w:rFonts w:hint="eastAsia"/>
        </w:rPr>
        <w:t>、</w:t>
      </w:r>
      <w:r w:rsidR="008E193B" w:rsidRPr="00836F31">
        <w:rPr>
          <w:rFonts w:hint="eastAsia"/>
        </w:rPr>
        <w:t>以下の窓口まで適宜ご相談ください。</w:t>
      </w:r>
    </w:p>
    <w:p w14:paraId="370C9465" w14:textId="77777777" w:rsidR="002F546A" w:rsidRPr="00836F31" w:rsidRDefault="002F546A" w:rsidP="00EC09ED">
      <w:pPr>
        <w:pStyle w:val="aff5"/>
      </w:pPr>
      <w:r w:rsidRPr="00836F31">
        <w:rPr>
          <w:rFonts w:hint="eastAsia"/>
        </w:rPr>
        <w:t>＜電波法等の関連法令対応に関する窓口＞</w:t>
      </w:r>
    </w:p>
    <w:p w14:paraId="78A5BFEE" w14:textId="06D5D405" w:rsidR="002F546A" w:rsidRPr="00836F31" w:rsidRDefault="002F546A" w:rsidP="00EC09ED">
      <w:pPr>
        <w:pStyle w:val="aff5"/>
      </w:pPr>
      <w:r w:rsidRPr="00836F31">
        <w:rPr>
          <w:rFonts w:hint="eastAsia"/>
        </w:rPr>
        <w:t xml:space="preserve">　</w:t>
      </w:r>
      <w:r w:rsidR="00B0734F" w:rsidRPr="00836F31">
        <w:t>Space BD</w:t>
      </w:r>
      <w:r w:rsidR="00B0734F" w:rsidRPr="00836F31">
        <w:rPr>
          <w:rFonts w:hint="eastAsia"/>
        </w:rPr>
        <w:t>株式会社</w:t>
      </w:r>
    </w:p>
    <w:p w14:paraId="09C0F41E" w14:textId="1F241E4B" w:rsidR="002F546A" w:rsidRDefault="002F546A" w:rsidP="00EC09ED">
      <w:pPr>
        <w:pStyle w:val="aff5"/>
      </w:pPr>
      <w:r w:rsidRPr="00836F31">
        <w:rPr>
          <w:rFonts w:hint="eastAsia"/>
        </w:rPr>
        <w:t xml:space="preserve">　</w:t>
      </w:r>
      <w:r w:rsidRPr="00836F31">
        <w:t>- E-mail</w:t>
      </w:r>
      <w:r w:rsidRPr="00836F31">
        <w:rPr>
          <w:rFonts w:hint="eastAsia"/>
        </w:rPr>
        <w:t>：</w:t>
      </w:r>
      <w:hyperlink r:id="rId16" w:history="1">
        <w:r w:rsidR="00EC09ED" w:rsidRPr="00FA221E">
          <w:rPr>
            <w:rStyle w:val="aa"/>
          </w:rPr>
          <w:t>SSF-launch@space-bd.com</w:t>
        </w:r>
      </w:hyperlink>
    </w:p>
    <w:p w14:paraId="5C1AFBDD" w14:textId="77777777" w:rsidR="00EC09ED" w:rsidRPr="00EC09ED" w:rsidRDefault="00EC09ED" w:rsidP="00EC09ED"/>
    <w:sectPr w:rsidR="00EC09ED" w:rsidRPr="00EC09ED" w:rsidSect="00955BFC">
      <w:headerReference w:type="default" r:id="rId17"/>
      <w:footerReference w:type="default" r:id="rId18"/>
      <w:pgSz w:w="11906" w:h="16838" w:code="9"/>
      <w:pgMar w:top="1440" w:right="1077" w:bottom="1440" w:left="1077" w:header="568"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65B92" w14:textId="77777777" w:rsidR="00E46EDF" w:rsidRDefault="00E46EDF" w:rsidP="00D5116A">
      <w:pPr>
        <w:spacing w:line="240" w:lineRule="auto"/>
      </w:pPr>
      <w:r>
        <w:separator/>
      </w:r>
    </w:p>
  </w:endnote>
  <w:endnote w:type="continuationSeparator" w:id="0">
    <w:p w14:paraId="31DD8B32" w14:textId="77777777" w:rsidR="00E46EDF" w:rsidRDefault="00E46EDF" w:rsidP="00D5116A">
      <w:pPr>
        <w:spacing w:line="240" w:lineRule="auto"/>
      </w:pPr>
      <w:r>
        <w:continuationSeparator/>
      </w:r>
    </w:p>
  </w:endnote>
  <w:endnote w:type="continuationNotice" w:id="1">
    <w:p w14:paraId="5F0FB5B1" w14:textId="77777777" w:rsidR="00E46EDF" w:rsidRDefault="00E46E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EE111" w14:textId="77777777" w:rsidR="00E46EDF" w:rsidRDefault="00E46EDF" w:rsidP="00D5116A">
      <w:pPr>
        <w:spacing w:line="240" w:lineRule="auto"/>
      </w:pPr>
      <w:r>
        <w:separator/>
      </w:r>
    </w:p>
  </w:footnote>
  <w:footnote w:type="continuationSeparator" w:id="0">
    <w:p w14:paraId="3DC3ACFD" w14:textId="77777777" w:rsidR="00E46EDF" w:rsidRDefault="00E46EDF" w:rsidP="00D5116A">
      <w:pPr>
        <w:spacing w:line="240" w:lineRule="auto"/>
      </w:pPr>
      <w:r>
        <w:continuationSeparator/>
      </w:r>
    </w:p>
  </w:footnote>
  <w:footnote w:type="continuationNotice" w:id="1">
    <w:p w14:paraId="4E3BB9A5" w14:textId="77777777" w:rsidR="00E46EDF" w:rsidRDefault="00E46E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51DACEE6" w:rsidR="000D4CBA" w:rsidRDefault="000D4CBA" w:rsidP="00CA36A6">
    <w:pPr>
      <w:pStyle w:val="a5"/>
    </w:pPr>
    <w:r>
      <w:rPr>
        <w:rFonts w:hint="eastAsia"/>
      </w:rPr>
      <w:t>技術開発テーマ：</w:t>
    </w:r>
    <w:r w:rsidR="00CA36A6">
      <w:rPr>
        <w:rFonts w:hint="eastAsia"/>
      </w:rPr>
      <w:t>衛星光通信の導入・活用拡大に向けた端末間相互接続技術等の開発</w:t>
    </w:r>
  </w:p>
  <w:p w14:paraId="3D19978F" w14:textId="77777777" w:rsidR="009A65B8" w:rsidRPr="00CA36A6"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5BA"/>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1F5"/>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2EC"/>
    <w:rsid w:val="000C5333"/>
    <w:rsid w:val="000C56C6"/>
    <w:rsid w:val="000C5B97"/>
    <w:rsid w:val="000C6171"/>
    <w:rsid w:val="000C7147"/>
    <w:rsid w:val="000C74BC"/>
    <w:rsid w:val="000D15EE"/>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022"/>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4F42"/>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3D76"/>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C6B"/>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D72"/>
    <w:rsid w:val="002C1F44"/>
    <w:rsid w:val="002C2624"/>
    <w:rsid w:val="002C2B1F"/>
    <w:rsid w:val="002C3379"/>
    <w:rsid w:val="002C359E"/>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2C"/>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335"/>
    <w:rsid w:val="00455CA2"/>
    <w:rsid w:val="0045677D"/>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959"/>
    <w:rsid w:val="00656289"/>
    <w:rsid w:val="0065655F"/>
    <w:rsid w:val="00656F55"/>
    <w:rsid w:val="00657ADD"/>
    <w:rsid w:val="006601D5"/>
    <w:rsid w:val="0066044E"/>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3D7"/>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763"/>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1B5"/>
    <w:rsid w:val="00732306"/>
    <w:rsid w:val="00732C1D"/>
    <w:rsid w:val="00732F94"/>
    <w:rsid w:val="007333A1"/>
    <w:rsid w:val="00733982"/>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5B25"/>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160"/>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DA7"/>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CA"/>
    <w:rsid w:val="008121E5"/>
    <w:rsid w:val="00812ED5"/>
    <w:rsid w:val="00812FC7"/>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1F6"/>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41C"/>
    <w:rsid w:val="008B0C79"/>
    <w:rsid w:val="008B12D8"/>
    <w:rsid w:val="008B1F83"/>
    <w:rsid w:val="008B210D"/>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193B"/>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3FCE"/>
    <w:rsid w:val="008F4B67"/>
    <w:rsid w:val="008F56F6"/>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547F"/>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110"/>
    <w:rsid w:val="00A23F1D"/>
    <w:rsid w:val="00A25452"/>
    <w:rsid w:val="00A25719"/>
    <w:rsid w:val="00A26037"/>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0B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471E"/>
    <w:rsid w:val="00AA5D9A"/>
    <w:rsid w:val="00AA658C"/>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42A6"/>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168"/>
    <w:rsid w:val="00BE6407"/>
    <w:rsid w:val="00BE649B"/>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9F5"/>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6A6"/>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10707"/>
    <w:rsid w:val="00D114BC"/>
    <w:rsid w:val="00D127E1"/>
    <w:rsid w:val="00D12F2E"/>
    <w:rsid w:val="00D13217"/>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6C1"/>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4BA3"/>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6EDF"/>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388E"/>
    <w:rsid w:val="00E63AAC"/>
    <w:rsid w:val="00E642A4"/>
    <w:rsid w:val="00E64C98"/>
    <w:rsid w:val="00E65680"/>
    <w:rsid w:val="00E672DD"/>
    <w:rsid w:val="00E67A70"/>
    <w:rsid w:val="00E70894"/>
    <w:rsid w:val="00E709E6"/>
    <w:rsid w:val="00E71253"/>
    <w:rsid w:val="00E71E1C"/>
    <w:rsid w:val="00E72AD8"/>
    <w:rsid w:val="00E72D9A"/>
    <w:rsid w:val="00E72DF3"/>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946"/>
    <w:rsid w:val="00E80AA4"/>
    <w:rsid w:val="00E80DC9"/>
    <w:rsid w:val="00E82815"/>
    <w:rsid w:val="00E828A3"/>
    <w:rsid w:val="00E82CC5"/>
    <w:rsid w:val="00E83160"/>
    <w:rsid w:val="00E85460"/>
    <w:rsid w:val="00E85AB2"/>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46F"/>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SF-launch@space-bd.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s://www.tele.soumu.go.jp/j/adm/freq/process/freqint/index.htm"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und.jaxa.jp/content/uploads/manyuaru.pdf" TargetMode="Externa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3663</Words>
  <Characters>20883</Characters>
  <Application>Microsoft Office Word</Application>
  <DocSecurity>0</DocSecurity>
  <Lines>174</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24498</CharactersWithSpaces>
  <SharedDoc>false</SharedDoc>
  <HLinks>
    <vt:vector size="24" baseType="variant">
      <vt:variant>
        <vt:i4>1638439</vt:i4>
      </vt:variant>
      <vt:variant>
        <vt:i4>9</vt:i4>
      </vt:variant>
      <vt:variant>
        <vt:i4>0</vt:i4>
      </vt:variant>
      <vt:variant>
        <vt:i4>5</vt:i4>
      </vt:variant>
      <vt:variant>
        <vt:lpwstr>mailto:SSF-launch@space-bd.com</vt:lpwstr>
      </vt:variant>
      <vt:variant>
        <vt:lpwstr/>
      </vt:variant>
      <vt:variant>
        <vt:i4>1441821</vt:i4>
      </vt:variant>
      <vt:variant>
        <vt:i4>6</vt:i4>
      </vt:variant>
      <vt:variant>
        <vt:i4>0</vt:i4>
      </vt:variant>
      <vt:variant>
        <vt:i4>5</vt:i4>
      </vt:variant>
      <vt:variant>
        <vt:lpwstr>https://www.tele.soumu.go.jp/j/adm/freq/process/freqint/index.htm</vt:lpwstr>
      </vt:variant>
      <vt:variant>
        <vt:lpwstr/>
      </vt:variant>
      <vt:variant>
        <vt:i4>1376337</vt:i4>
      </vt:variant>
      <vt:variant>
        <vt:i4>3</vt:i4>
      </vt:variant>
      <vt:variant>
        <vt:i4>0</vt:i4>
      </vt:variant>
      <vt:variant>
        <vt:i4>5</vt:i4>
      </vt:variant>
      <vt:variant>
        <vt:lpwstr>https://fund.jaxa.jp/content/uploads/manyuaru.pdf</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2025-07-11T03:22:00Z</dcterms:created>
  <dcterms:modified xsi:type="dcterms:W3CDTF">2025-07-11T03:23:00Z</dcterms:modified>
</cp:coreProperties>
</file>